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D8957" w14:textId="77777777" w:rsidR="00DA2804" w:rsidRDefault="00DA2804" w:rsidP="00D60077">
      <w:pPr>
        <w:pStyle w:val="Default"/>
        <w:rPr>
          <w:rFonts w:ascii="Arial" w:hAnsi="Arial" w:cs="Arial"/>
          <w:b/>
          <w:sz w:val="28"/>
          <w:szCs w:val="23"/>
        </w:rPr>
      </w:pPr>
      <w:r>
        <w:rPr>
          <w:rFonts w:ascii="Arial" w:hAnsi="Arial" w:cs="Arial"/>
          <w:b/>
          <w:sz w:val="28"/>
          <w:szCs w:val="23"/>
        </w:rPr>
        <w:t>Polum, Tyler – Alaska Department of Fish &amp; Game</w:t>
      </w:r>
    </w:p>
    <w:p w14:paraId="7531C69F" w14:textId="77777777" w:rsidR="00DA2804" w:rsidRDefault="00DA2804" w:rsidP="00D60077">
      <w:pPr>
        <w:pStyle w:val="Default"/>
        <w:rPr>
          <w:rFonts w:ascii="Arial" w:hAnsi="Arial" w:cs="Arial"/>
          <w:b/>
          <w:sz w:val="28"/>
          <w:szCs w:val="23"/>
        </w:rPr>
      </w:pPr>
    </w:p>
    <w:p w14:paraId="64E1686F" w14:textId="6FF0B1B2" w:rsidR="00D60077" w:rsidRPr="00DA2804" w:rsidRDefault="00DA2804" w:rsidP="00DA2804">
      <w:pPr>
        <w:pStyle w:val="Default"/>
        <w:ind w:left="2250" w:hanging="2250"/>
        <w:rPr>
          <w:rFonts w:ascii="Arial" w:hAnsi="Arial" w:cs="Arial"/>
          <w:b/>
        </w:rPr>
      </w:pPr>
      <w:r w:rsidRPr="00DA2804">
        <w:rPr>
          <w:rFonts w:ascii="Arial" w:hAnsi="Arial" w:cs="Arial"/>
          <w:b/>
          <w:u w:val="single"/>
        </w:rPr>
        <w:t>Presentation Title</w:t>
      </w:r>
      <w:r>
        <w:rPr>
          <w:rFonts w:ascii="Arial" w:hAnsi="Arial" w:cs="Arial"/>
          <w:b/>
        </w:rPr>
        <w:t xml:space="preserve">:  </w:t>
      </w:r>
      <w:r w:rsidR="00D60077" w:rsidRPr="00DA2804">
        <w:rPr>
          <w:rFonts w:ascii="Arial" w:hAnsi="Arial" w:cs="Arial"/>
          <w:b/>
        </w:rPr>
        <w:t xml:space="preserve">Using a Mark-Recapture experiment to estimate the abundance of Karluk River steelhead </w:t>
      </w:r>
    </w:p>
    <w:p w14:paraId="36706056" w14:textId="77777777" w:rsidR="00D60077" w:rsidRPr="00DA2804" w:rsidRDefault="00D60077" w:rsidP="00D60077">
      <w:pPr>
        <w:pStyle w:val="Default"/>
        <w:rPr>
          <w:rFonts w:ascii="Arial" w:hAnsi="Arial" w:cs="Arial"/>
          <w:b/>
        </w:rPr>
      </w:pPr>
    </w:p>
    <w:p w14:paraId="102CA04E" w14:textId="77777777" w:rsidR="00D60077" w:rsidRPr="00DA2804" w:rsidRDefault="00D60077" w:rsidP="00D60077">
      <w:pPr>
        <w:pStyle w:val="Default"/>
        <w:rPr>
          <w:rFonts w:ascii="Arial" w:hAnsi="Arial" w:cs="Arial"/>
        </w:rPr>
      </w:pPr>
      <w:r w:rsidRPr="00DA2804">
        <w:rPr>
          <w:rFonts w:ascii="Arial" w:hAnsi="Arial" w:cs="Arial"/>
        </w:rPr>
        <w:t>Tyler Polum, Alaska Department of Fish and Game</w:t>
      </w:r>
    </w:p>
    <w:p w14:paraId="1B0E9ABE" w14:textId="77777777" w:rsidR="00D60077" w:rsidRPr="00DA2804" w:rsidRDefault="00D60077" w:rsidP="00D60077">
      <w:pPr>
        <w:pStyle w:val="Default"/>
        <w:rPr>
          <w:rFonts w:ascii="Arial" w:hAnsi="Arial" w:cs="Arial"/>
        </w:rPr>
      </w:pPr>
      <w:r w:rsidRPr="00DA2804">
        <w:rPr>
          <w:rFonts w:ascii="Arial" w:hAnsi="Arial" w:cs="Arial"/>
        </w:rPr>
        <w:t>351 Research Court</w:t>
      </w:r>
    </w:p>
    <w:p w14:paraId="1A532CAA" w14:textId="77777777" w:rsidR="00D60077" w:rsidRPr="00DA2804" w:rsidRDefault="00D60077" w:rsidP="00D60077">
      <w:pPr>
        <w:pStyle w:val="Default"/>
        <w:rPr>
          <w:rFonts w:ascii="Arial" w:hAnsi="Arial" w:cs="Arial"/>
        </w:rPr>
      </w:pPr>
      <w:r w:rsidRPr="00DA2804">
        <w:rPr>
          <w:rFonts w:ascii="Arial" w:hAnsi="Arial" w:cs="Arial"/>
        </w:rPr>
        <w:t>Kodiak, AK 99615</w:t>
      </w:r>
    </w:p>
    <w:p w14:paraId="03E52DBC" w14:textId="77777777" w:rsidR="00D60077" w:rsidRPr="00DA2804" w:rsidRDefault="00D60077" w:rsidP="00D60077">
      <w:pPr>
        <w:pStyle w:val="Default"/>
        <w:rPr>
          <w:rFonts w:ascii="Arial" w:hAnsi="Arial" w:cs="Arial"/>
        </w:rPr>
      </w:pPr>
      <w:r w:rsidRPr="00DA2804">
        <w:rPr>
          <w:rFonts w:ascii="Arial" w:hAnsi="Arial" w:cs="Arial"/>
        </w:rPr>
        <w:t>907-486-1880</w:t>
      </w:r>
    </w:p>
    <w:p w14:paraId="0A182CB6" w14:textId="77777777" w:rsidR="00D60077" w:rsidRPr="00DA2804" w:rsidRDefault="00DA2804" w:rsidP="00D60077">
      <w:pPr>
        <w:pStyle w:val="Default"/>
        <w:rPr>
          <w:rFonts w:ascii="Arial" w:hAnsi="Arial" w:cs="Arial"/>
        </w:rPr>
      </w:pPr>
      <w:hyperlink r:id="rId5" w:history="1">
        <w:r w:rsidR="00D60077" w:rsidRPr="00DA2804">
          <w:rPr>
            <w:rStyle w:val="Hyperlink"/>
            <w:rFonts w:ascii="Arial" w:hAnsi="Arial" w:cs="Arial"/>
          </w:rPr>
          <w:t>tyler.polum@alaska.gov</w:t>
        </w:r>
      </w:hyperlink>
      <w:r w:rsidR="00D60077" w:rsidRPr="00DA2804">
        <w:rPr>
          <w:rFonts w:ascii="Arial" w:hAnsi="Arial" w:cs="Arial"/>
        </w:rPr>
        <w:t xml:space="preserve"> </w:t>
      </w:r>
    </w:p>
    <w:p w14:paraId="0434B5F1" w14:textId="77777777" w:rsidR="00D60077" w:rsidRPr="00DA2804" w:rsidRDefault="00D60077" w:rsidP="00D60077">
      <w:pPr>
        <w:pStyle w:val="Default"/>
        <w:rPr>
          <w:rFonts w:ascii="Arial" w:hAnsi="Arial" w:cs="Arial"/>
          <w:szCs w:val="23"/>
        </w:rPr>
      </w:pPr>
    </w:p>
    <w:p w14:paraId="784C5A6D" w14:textId="1B2FE404" w:rsidR="00DA2804" w:rsidRDefault="00DA2804" w:rsidP="00DA2804">
      <w:pPr>
        <w:spacing w:after="0"/>
        <w:rPr>
          <w:rFonts w:ascii="Arial" w:hAnsi="Arial" w:cs="Arial"/>
          <w:u w:val="single"/>
        </w:rPr>
      </w:pPr>
      <w:r>
        <w:rPr>
          <w:rFonts w:ascii="Arial" w:hAnsi="Arial" w:cs="Arial"/>
          <w:u w:val="single"/>
        </w:rPr>
        <w:t>Abstract for the 2018 Pacific Coast Steelhead Management Meeting</w:t>
      </w:r>
    </w:p>
    <w:p w14:paraId="174B3BAE" w14:textId="77777777" w:rsidR="00DA2804" w:rsidRDefault="00DA2804" w:rsidP="00DA2804">
      <w:pPr>
        <w:spacing w:after="0"/>
        <w:rPr>
          <w:rFonts w:ascii="Arial" w:hAnsi="Arial" w:cs="Arial"/>
          <w:b/>
        </w:rPr>
      </w:pPr>
    </w:p>
    <w:p w14:paraId="753496D2" w14:textId="648096A1" w:rsidR="009E3E54" w:rsidRDefault="009E3E54" w:rsidP="00DA2804">
      <w:pPr>
        <w:spacing w:after="0" w:line="276" w:lineRule="auto"/>
        <w:rPr>
          <w:rFonts w:ascii="Arial" w:hAnsi="Arial" w:cs="Arial"/>
        </w:rPr>
      </w:pPr>
      <w:r w:rsidRPr="00DA2804">
        <w:rPr>
          <w:rFonts w:ascii="Arial" w:hAnsi="Arial" w:cs="Arial"/>
        </w:rPr>
        <w:t xml:space="preserve">In 2017, a mark-recapture study </w:t>
      </w:r>
      <w:proofErr w:type="gramStart"/>
      <w:r w:rsidRPr="00DA2804">
        <w:rPr>
          <w:rFonts w:ascii="Arial" w:hAnsi="Arial" w:cs="Arial"/>
        </w:rPr>
        <w:t>was implemented</w:t>
      </w:r>
      <w:proofErr w:type="gramEnd"/>
      <w:r w:rsidRPr="00DA2804">
        <w:rPr>
          <w:rFonts w:ascii="Arial" w:hAnsi="Arial" w:cs="Arial"/>
        </w:rPr>
        <w:t xml:space="preserve"> to estimate the spawning population of Karluk River </w:t>
      </w:r>
      <w:r w:rsidR="00FA7222" w:rsidRPr="00DA2804">
        <w:rPr>
          <w:rFonts w:ascii="Arial" w:hAnsi="Arial" w:cs="Arial"/>
        </w:rPr>
        <w:t>s</w:t>
      </w:r>
      <w:r w:rsidRPr="00DA2804">
        <w:rPr>
          <w:rFonts w:ascii="Arial" w:hAnsi="Arial" w:cs="Arial"/>
        </w:rPr>
        <w:t xml:space="preserve">teelhead </w:t>
      </w:r>
      <w:proofErr w:type="spellStart"/>
      <w:r w:rsidR="00FA7222" w:rsidRPr="00DA2804">
        <w:rPr>
          <w:rFonts w:ascii="Arial" w:hAnsi="Arial" w:cs="Arial"/>
          <w:i/>
        </w:rPr>
        <w:t>Oncorhynchus</w:t>
      </w:r>
      <w:proofErr w:type="spellEnd"/>
      <w:r w:rsidR="00FA7222" w:rsidRPr="00DA2804">
        <w:rPr>
          <w:rFonts w:ascii="Arial" w:hAnsi="Arial" w:cs="Arial"/>
          <w:i/>
        </w:rPr>
        <w:t xml:space="preserve"> mykiss</w:t>
      </w:r>
      <w:r w:rsidRPr="00DA2804">
        <w:rPr>
          <w:rFonts w:ascii="Arial" w:hAnsi="Arial" w:cs="Arial"/>
        </w:rPr>
        <w:t xml:space="preserve">. In two sampling trips, 75 steelhead were tagged using Floy brand T-anchor tags and released after gathering age, sex, length and genetic samples. Tagging occurred prior to and during spawning in late April and early May and tags were recovered during normal counting operations at the Karluk River weir from May 24 through the end of July. All steelhead </w:t>
      </w:r>
      <w:proofErr w:type="spellStart"/>
      <w:r w:rsidRPr="00DA2804">
        <w:rPr>
          <w:rFonts w:ascii="Arial" w:hAnsi="Arial" w:cs="Arial"/>
        </w:rPr>
        <w:t>kelts</w:t>
      </w:r>
      <w:proofErr w:type="spellEnd"/>
      <w:r w:rsidRPr="00DA2804">
        <w:rPr>
          <w:rFonts w:ascii="Arial" w:hAnsi="Arial" w:cs="Arial"/>
        </w:rPr>
        <w:t xml:space="preserve"> observed at the weir </w:t>
      </w:r>
      <w:proofErr w:type="gramStart"/>
      <w:r w:rsidRPr="00DA2804">
        <w:rPr>
          <w:rFonts w:ascii="Arial" w:hAnsi="Arial" w:cs="Arial"/>
        </w:rPr>
        <w:t>were counted and assessed for tags</w:t>
      </w:r>
      <w:proofErr w:type="gramEnd"/>
      <w:r w:rsidRPr="00DA2804">
        <w:rPr>
          <w:rFonts w:ascii="Arial" w:hAnsi="Arial" w:cs="Arial"/>
        </w:rPr>
        <w:t xml:space="preserve"> and 410 steelhead were sampled for age, sex and length information. </w:t>
      </w:r>
      <w:proofErr w:type="gramStart"/>
      <w:r w:rsidRPr="00DA2804">
        <w:rPr>
          <w:rFonts w:ascii="Arial" w:hAnsi="Arial" w:cs="Arial"/>
        </w:rPr>
        <w:t>A total of 4,624</w:t>
      </w:r>
      <w:proofErr w:type="gramEnd"/>
      <w:r w:rsidRPr="00DA2804">
        <w:rPr>
          <w:rFonts w:ascii="Arial" w:hAnsi="Arial" w:cs="Arial"/>
        </w:rPr>
        <w:t xml:space="preserve"> steelhead </w:t>
      </w:r>
      <w:proofErr w:type="spellStart"/>
      <w:r w:rsidRPr="00DA2804">
        <w:rPr>
          <w:rFonts w:ascii="Arial" w:hAnsi="Arial" w:cs="Arial"/>
        </w:rPr>
        <w:t>kelts</w:t>
      </w:r>
      <w:proofErr w:type="spellEnd"/>
      <w:r w:rsidRPr="00DA2804">
        <w:rPr>
          <w:rFonts w:ascii="Arial" w:hAnsi="Arial" w:cs="Arial"/>
        </w:rPr>
        <w:t xml:space="preserve"> were counted with 21 tags and/or marks recovered. An estimated 28% of the total 2017 steelhead spawning population </w:t>
      </w:r>
      <w:proofErr w:type="gramStart"/>
      <w:r w:rsidRPr="00DA2804">
        <w:rPr>
          <w:rFonts w:ascii="Arial" w:hAnsi="Arial" w:cs="Arial"/>
        </w:rPr>
        <w:t>were counted</w:t>
      </w:r>
      <w:proofErr w:type="gramEnd"/>
      <w:r w:rsidRPr="00DA2804">
        <w:rPr>
          <w:rFonts w:ascii="Arial" w:hAnsi="Arial" w:cs="Arial"/>
        </w:rPr>
        <w:t xml:space="preserve"> as </w:t>
      </w:r>
      <w:proofErr w:type="spellStart"/>
      <w:r w:rsidRPr="00DA2804">
        <w:rPr>
          <w:rFonts w:ascii="Arial" w:hAnsi="Arial" w:cs="Arial"/>
        </w:rPr>
        <w:t>kelts</w:t>
      </w:r>
      <w:proofErr w:type="spellEnd"/>
      <w:r w:rsidRPr="00DA2804">
        <w:rPr>
          <w:rFonts w:ascii="Arial" w:hAnsi="Arial" w:cs="Arial"/>
        </w:rPr>
        <w:t xml:space="preserve"> in 2017 leading to a preliminary spawning population estimate of about 16,500 steelhead. Approximately 72% of fish tagged in the marking event were female, and about 59% were female from those sampled at the weir. Age compositions </w:t>
      </w:r>
      <w:r w:rsidR="00FA7222" w:rsidRPr="00DA2804">
        <w:rPr>
          <w:rFonts w:ascii="Arial" w:hAnsi="Arial" w:cs="Arial"/>
        </w:rPr>
        <w:t xml:space="preserve">consisted </w:t>
      </w:r>
      <w:r w:rsidRPr="00DA2804">
        <w:rPr>
          <w:rFonts w:ascii="Arial" w:hAnsi="Arial" w:cs="Arial"/>
        </w:rPr>
        <w:t>primarily</w:t>
      </w:r>
      <w:r w:rsidR="00FA7222" w:rsidRPr="00DA2804">
        <w:rPr>
          <w:rFonts w:ascii="Arial" w:hAnsi="Arial" w:cs="Arial"/>
        </w:rPr>
        <w:t xml:space="preserve"> of</w:t>
      </w:r>
      <w:r w:rsidRPr="00DA2804">
        <w:rPr>
          <w:rFonts w:ascii="Arial" w:hAnsi="Arial" w:cs="Arial"/>
        </w:rPr>
        <w:t xml:space="preserve"> age 3.2s fish in their first spawning event. Approximately 21% (13 fish) of tagged steelhead were repeat </w:t>
      </w:r>
      <w:proofErr w:type="spellStart"/>
      <w:r w:rsidRPr="00DA2804">
        <w:rPr>
          <w:rFonts w:ascii="Arial" w:hAnsi="Arial" w:cs="Arial"/>
        </w:rPr>
        <w:t>spawners</w:t>
      </w:r>
      <w:proofErr w:type="spellEnd"/>
      <w:r w:rsidRPr="00DA2804">
        <w:rPr>
          <w:rFonts w:ascii="Arial" w:hAnsi="Arial" w:cs="Arial"/>
        </w:rPr>
        <w:t xml:space="preserve"> and 2% (1 fish) were multi-repeat </w:t>
      </w:r>
      <w:proofErr w:type="spellStart"/>
      <w:r w:rsidRPr="00DA2804">
        <w:rPr>
          <w:rFonts w:ascii="Arial" w:hAnsi="Arial" w:cs="Arial"/>
        </w:rPr>
        <w:t>spawners</w:t>
      </w:r>
      <w:proofErr w:type="spellEnd"/>
      <w:r w:rsidRPr="00DA2804">
        <w:rPr>
          <w:rFonts w:ascii="Arial" w:hAnsi="Arial" w:cs="Arial"/>
        </w:rPr>
        <w:t xml:space="preserve">. Approximately 7% (26 fish) of steelhead sampled at the weir were repeat </w:t>
      </w:r>
      <w:proofErr w:type="spellStart"/>
      <w:r w:rsidRPr="00DA2804">
        <w:rPr>
          <w:rFonts w:ascii="Arial" w:hAnsi="Arial" w:cs="Arial"/>
        </w:rPr>
        <w:t>spawners</w:t>
      </w:r>
      <w:proofErr w:type="spellEnd"/>
      <w:r w:rsidRPr="00DA2804">
        <w:rPr>
          <w:rFonts w:ascii="Arial" w:hAnsi="Arial" w:cs="Arial"/>
        </w:rPr>
        <w:t xml:space="preserve"> and 1% (5 fish) were multi-repeat </w:t>
      </w:r>
      <w:proofErr w:type="spellStart"/>
      <w:r w:rsidRPr="00DA2804">
        <w:rPr>
          <w:rFonts w:ascii="Arial" w:hAnsi="Arial" w:cs="Arial"/>
        </w:rPr>
        <w:t>spawners</w:t>
      </w:r>
      <w:proofErr w:type="spellEnd"/>
      <w:r w:rsidRPr="00DA2804">
        <w:rPr>
          <w:rFonts w:ascii="Arial" w:hAnsi="Arial" w:cs="Arial"/>
        </w:rPr>
        <w:t xml:space="preserve">. </w:t>
      </w:r>
    </w:p>
    <w:p w14:paraId="341F8F7B" w14:textId="77777777" w:rsidR="00DA2804" w:rsidRPr="00DA2804" w:rsidRDefault="00DA2804" w:rsidP="00DA2804">
      <w:pPr>
        <w:spacing w:after="0" w:line="276" w:lineRule="auto"/>
        <w:rPr>
          <w:rFonts w:ascii="Arial" w:hAnsi="Arial" w:cs="Arial"/>
        </w:rPr>
      </w:pPr>
      <w:bookmarkStart w:id="0" w:name="_GoBack"/>
      <w:bookmarkEnd w:id="0"/>
    </w:p>
    <w:p w14:paraId="7D8ADFEF" w14:textId="0B4CDDD9" w:rsidR="002E5DE8" w:rsidRPr="00DA2804" w:rsidRDefault="00D60077" w:rsidP="00DA2804">
      <w:pPr>
        <w:spacing w:after="0" w:line="276" w:lineRule="auto"/>
        <w:rPr>
          <w:rFonts w:ascii="Arial" w:hAnsi="Arial" w:cs="Arial"/>
        </w:rPr>
      </w:pPr>
      <w:r w:rsidRPr="00DA2804">
        <w:rPr>
          <w:rFonts w:ascii="Arial" w:hAnsi="Arial" w:cs="Arial"/>
        </w:rPr>
        <w:t xml:space="preserve">The Karluk River is located on the southwest side of Kodiak Island and supports the largest steelhead sport fishery on Kodiak Island by both catch and angler effort. There is a long history of anglers and subsistence users targeting steelhead in the Karluk River </w:t>
      </w:r>
      <w:r w:rsidR="00025CDB" w:rsidRPr="00DA2804">
        <w:rPr>
          <w:rFonts w:ascii="Arial" w:hAnsi="Arial" w:cs="Arial"/>
        </w:rPr>
        <w:t>drainage,</w:t>
      </w:r>
      <w:r w:rsidRPr="00DA2804">
        <w:rPr>
          <w:rFonts w:ascii="Arial" w:hAnsi="Arial" w:cs="Arial"/>
        </w:rPr>
        <w:t xml:space="preserve"> but the fishery has recently increased in popularity with anglers seeking a remote and </w:t>
      </w:r>
      <w:r w:rsidR="00FA7222" w:rsidRPr="00DA2804">
        <w:rPr>
          <w:rFonts w:ascii="Arial" w:hAnsi="Arial" w:cs="Arial"/>
        </w:rPr>
        <w:t>un</w:t>
      </w:r>
      <w:r w:rsidRPr="00DA2804">
        <w:rPr>
          <w:rFonts w:ascii="Arial" w:hAnsi="Arial" w:cs="Arial"/>
        </w:rPr>
        <w:t xml:space="preserve">crowded </w:t>
      </w:r>
      <w:proofErr w:type="gramStart"/>
      <w:r w:rsidRPr="00DA2804">
        <w:rPr>
          <w:rFonts w:ascii="Arial" w:hAnsi="Arial" w:cs="Arial"/>
        </w:rPr>
        <w:t>steelhead fishing</w:t>
      </w:r>
      <w:proofErr w:type="gramEnd"/>
      <w:r w:rsidRPr="00DA2804">
        <w:rPr>
          <w:rFonts w:ascii="Arial" w:hAnsi="Arial" w:cs="Arial"/>
        </w:rPr>
        <w:t xml:space="preserve"> destination. </w:t>
      </w:r>
      <w:r w:rsidR="00AF41C7" w:rsidRPr="00DA2804">
        <w:rPr>
          <w:rFonts w:ascii="Arial" w:hAnsi="Arial" w:cs="Arial"/>
        </w:rPr>
        <w:t>Karluk River steelhead return only in the fall from late-September through November and a</w:t>
      </w:r>
      <w:r w:rsidRPr="00DA2804">
        <w:rPr>
          <w:rFonts w:ascii="Arial" w:hAnsi="Arial" w:cs="Arial"/>
        </w:rPr>
        <w:t xml:space="preserve">nglers primarily target steelhead in the Karluk River during the month of October at a location known as “the Portage”. </w:t>
      </w:r>
      <w:r w:rsidR="007B5485" w:rsidRPr="00DA2804">
        <w:rPr>
          <w:rFonts w:ascii="Arial" w:hAnsi="Arial" w:cs="Arial"/>
        </w:rPr>
        <w:t xml:space="preserve">In the last 10 years, about 1,500 steelhead </w:t>
      </w:r>
      <w:proofErr w:type="gramStart"/>
      <w:r w:rsidR="00AF41C7" w:rsidRPr="00DA2804">
        <w:rPr>
          <w:rFonts w:ascii="Arial" w:hAnsi="Arial" w:cs="Arial"/>
        </w:rPr>
        <w:t xml:space="preserve">have been </w:t>
      </w:r>
      <w:r w:rsidR="007B5485" w:rsidRPr="00DA2804">
        <w:rPr>
          <w:rFonts w:ascii="Arial" w:hAnsi="Arial" w:cs="Arial"/>
        </w:rPr>
        <w:t>caught</w:t>
      </w:r>
      <w:proofErr w:type="gramEnd"/>
      <w:r w:rsidR="007B5485" w:rsidRPr="00DA2804">
        <w:rPr>
          <w:rFonts w:ascii="Arial" w:hAnsi="Arial" w:cs="Arial"/>
        </w:rPr>
        <w:t xml:space="preserve"> and release annually. </w:t>
      </w:r>
      <w:r w:rsidR="00AF41C7" w:rsidRPr="00DA2804">
        <w:rPr>
          <w:rFonts w:ascii="Arial" w:hAnsi="Arial" w:cs="Arial"/>
        </w:rPr>
        <w:t>A</w:t>
      </w:r>
      <w:r w:rsidR="00DE61D4" w:rsidRPr="00DA2804">
        <w:rPr>
          <w:rFonts w:ascii="Arial" w:hAnsi="Arial" w:cs="Arial"/>
        </w:rPr>
        <w:t xml:space="preserve">ssessment of the steelhead run has occurred primarily through </w:t>
      </w:r>
      <w:r w:rsidR="006C0CF3" w:rsidRPr="00DA2804">
        <w:rPr>
          <w:rFonts w:ascii="Arial" w:hAnsi="Arial" w:cs="Arial"/>
        </w:rPr>
        <w:t xml:space="preserve">spring </w:t>
      </w:r>
      <w:proofErr w:type="spellStart"/>
      <w:proofErr w:type="gramStart"/>
      <w:r w:rsidR="00DE61D4" w:rsidRPr="00DA2804">
        <w:rPr>
          <w:rFonts w:ascii="Arial" w:hAnsi="Arial" w:cs="Arial"/>
        </w:rPr>
        <w:t>kelt</w:t>
      </w:r>
      <w:proofErr w:type="spellEnd"/>
      <w:proofErr w:type="gramEnd"/>
      <w:r w:rsidR="00DE61D4" w:rsidRPr="00DA2804">
        <w:rPr>
          <w:rFonts w:ascii="Arial" w:hAnsi="Arial" w:cs="Arial"/>
        </w:rPr>
        <w:t xml:space="preserve"> counts at a weir focused on counting sockeye salmon at the head of the Karluk </w:t>
      </w:r>
      <w:r w:rsidR="006C0CF3" w:rsidRPr="00DA2804">
        <w:rPr>
          <w:rFonts w:ascii="Arial" w:hAnsi="Arial" w:cs="Arial"/>
        </w:rPr>
        <w:t>Lagoon.</w:t>
      </w:r>
      <w:r w:rsidR="00343C19" w:rsidRPr="00DA2804">
        <w:rPr>
          <w:rFonts w:ascii="Arial" w:hAnsi="Arial" w:cs="Arial"/>
        </w:rPr>
        <w:t xml:space="preserve"> Since 2008</w:t>
      </w:r>
      <w:r w:rsidR="006C0CF3" w:rsidRPr="00DA2804">
        <w:rPr>
          <w:rFonts w:ascii="Arial" w:hAnsi="Arial" w:cs="Arial"/>
        </w:rPr>
        <w:t>, counts have ranged from 836 to 4,624</w:t>
      </w:r>
      <w:r w:rsidR="00230C4D" w:rsidRPr="00DA2804">
        <w:rPr>
          <w:rFonts w:ascii="Arial" w:hAnsi="Arial" w:cs="Arial"/>
        </w:rPr>
        <w:t xml:space="preserve"> fish</w:t>
      </w:r>
      <w:r w:rsidR="006C0CF3" w:rsidRPr="00DA2804">
        <w:rPr>
          <w:rFonts w:ascii="Arial" w:hAnsi="Arial" w:cs="Arial"/>
        </w:rPr>
        <w:t xml:space="preserve"> and averaged 2,010</w:t>
      </w:r>
      <w:r w:rsidR="002E5DE8" w:rsidRPr="00DA2804">
        <w:rPr>
          <w:rFonts w:ascii="Arial" w:hAnsi="Arial" w:cs="Arial"/>
        </w:rPr>
        <w:t xml:space="preserve"> </w:t>
      </w:r>
      <w:r w:rsidR="00230C4D" w:rsidRPr="00DA2804">
        <w:rPr>
          <w:rFonts w:ascii="Arial" w:hAnsi="Arial" w:cs="Arial"/>
        </w:rPr>
        <w:t xml:space="preserve">fish </w:t>
      </w:r>
      <w:r w:rsidR="002E5DE8" w:rsidRPr="00DA2804">
        <w:rPr>
          <w:rFonts w:ascii="Arial" w:hAnsi="Arial" w:cs="Arial"/>
        </w:rPr>
        <w:t>during this same time.</w:t>
      </w:r>
      <w:r w:rsidR="006C0CF3" w:rsidRPr="00DA2804">
        <w:rPr>
          <w:rFonts w:ascii="Arial" w:hAnsi="Arial" w:cs="Arial"/>
        </w:rPr>
        <w:t xml:space="preserve"> </w:t>
      </w:r>
      <w:r w:rsidR="002E5DE8" w:rsidRPr="00DA2804">
        <w:rPr>
          <w:rFonts w:ascii="Arial" w:hAnsi="Arial" w:cs="Arial"/>
        </w:rPr>
        <w:t>O</w:t>
      </w:r>
      <w:r w:rsidR="006C0CF3" w:rsidRPr="00DA2804">
        <w:rPr>
          <w:rFonts w:ascii="Arial" w:hAnsi="Arial" w:cs="Arial"/>
        </w:rPr>
        <w:t>ne of the largest counts on record</w:t>
      </w:r>
      <w:r w:rsidR="002E5DE8" w:rsidRPr="00DA2804">
        <w:rPr>
          <w:rFonts w:ascii="Arial" w:hAnsi="Arial" w:cs="Arial"/>
        </w:rPr>
        <w:t xml:space="preserve"> occurred in 2017 and coincided with this study and </w:t>
      </w:r>
      <w:r w:rsidR="002E5DE8" w:rsidRPr="00DA2804">
        <w:rPr>
          <w:rFonts w:ascii="Arial" w:hAnsi="Arial" w:cs="Arial"/>
        </w:rPr>
        <w:lastRenderedPageBreak/>
        <w:t>numerous angler reports of a large fall steelhead run on the Karluk</w:t>
      </w:r>
      <w:r w:rsidR="006C0CF3" w:rsidRPr="00DA2804">
        <w:rPr>
          <w:rFonts w:ascii="Arial" w:hAnsi="Arial" w:cs="Arial"/>
        </w:rPr>
        <w:t xml:space="preserve">. </w:t>
      </w:r>
      <w:r w:rsidR="002E5DE8" w:rsidRPr="00DA2804">
        <w:rPr>
          <w:rFonts w:ascii="Arial" w:hAnsi="Arial" w:cs="Arial"/>
        </w:rPr>
        <w:t xml:space="preserve">Counts of out-migrant </w:t>
      </w:r>
      <w:proofErr w:type="spellStart"/>
      <w:r w:rsidR="002E5DE8" w:rsidRPr="00DA2804">
        <w:rPr>
          <w:rFonts w:ascii="Arial" w:hAnsi="Arial" w:cs="Arial"/>
        </w:rPr>
        <w:t>kelts</w:t>
      </w:r>
      <w:proofErr w:type="spellEnd"/>
      <w:r w:rsidR="002E5DE8" w:rsidRPr="00DA2804">
        <w:rPr>
          <w:rFonts w:ascii="Arial" w:hAnsi="Arial" w:cs="Arial"/>
        </w:rPr>
        <w:t xml:space="preserve"> at the weir </w:t>
      </w:r>
      <w:proofErr w:type="gramStart"/>
      <w:r w:rsidR="002E5DE8" w:rsidRPr="00DA2804">
        <w:rPr>
          <w:rFonts w:ascii="Arial" w:hAnsi="Arial" w:cs="Arial"/>
        </w:rPr>
        <w:t xml:space="preserve">are </w:t>
      </w:r>
      <w:r w:rsidR="00230C4D" w:rsidRPr="00DA2804">
        <w:rPr>
          <w:rFonts w:ascii="Arial" w:hAnsi="Arial" w:cs="Arial"/>
        </w:rPr>
        <w:t>considered</w:t>
      </w:r>
      <w:proofErr w:type="gramEnd"/>
      <w:r w:rsidR="00230C4D" w:rsidRPr="00DA2804">
        <w:rPr>
          <w:rFonts w:ascii="Arial" w:hAnsi="Arial" w:cs="Arial"/>
        </w:rPr>
        <w:t xml:space="preserve"> </w:t>
      </w:r>
      <w:r w:rsidR="002E5DE8" w:rsidRPr="00DA2804">
        <w:rPr>
          <w:rFonts w:ascii="Arial" w:hAnsi="Arial" w:cs="Arial"/>
        </w:rPr>
        <w:t xml:space="preserve">only partial counts as spawning and migration occurs from mid-April through early June, while the weir is installed in mid to late-May. </w:t>
      </w:r>
    </w:p>
    <w:p w14:paraId="53BDD885" w14:textId="77777777" w:rsidR="002E5DE8" w:rsidRPr="00DA2804" w:rsidRDefault="002E5DE8" w:rsidP="00DA2804">
      <w:pPr>
        <w:spacing w:after="0"/>
        <w:rPr>
          <w:rFonts w:ascii="Arial" w:hAnsi="Arial" w:cs="Arial"/>
        </w:rPr>
      </w:pPr>
    </w:p>
    <w:sectPr w:rsidR="002E5DE8" w:rsidRPr="00DA2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77"/>
    <w:rsid w:val="00025CDB"/>
    <w:rsid w:val="001070EC"/>
    <w:rsid w:val="00230C4D"/>
    <w:rsid w:val="002E5DE8"/>
    <w:rsid w:val="002F35C6"/>
    <w:rsid w:val="00343C19"/>
    <w:rsid w:val="00365293"/>
    <w:rsid w:val="004D2498"/>
    <w:rsid w:val="0064766B"/>
    <w:rsid w:val="006C0CF3"/>
    <w:rsid w:val="006F597F"/>
    <w:rsid w:val="007B5485"/>
    <w:rsid w:val="007F6192"/>
    <w:rsid w:val="00851FB7"/>
    <w:rsid w:val="009E3E54"/>
    <w:rsid w:val="00A62A00"/>
    <w:rsid w:val="00AF41C7"/>
    <w:rsid w:val="00D60077"/>
    <w:rsid w:val="00DA2804"/>
    <w:rsid w:val="00DE4BE0"/>
    <w:rsid w:val="00DE61D4"/>
    <w:rsid w:val="00EA2814"/>
    <w:rsid w:val="00FA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E93E"/>
  <w15:docId w15:val="{7273C956-52E7-43BC-9F46-E02D3756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D60077"/>
    <w:pPr>
      <w:spacing w:after="12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0077"/>
    <w:pPr>
      <w:autoSpaceDE w:val="0"/>
      <w:autoSpaceDN w:val="0"/>
      <w:adjustRightInd w:val="0"/>
      <w:spacing w:after="0" w:line="240" w:lineRule="auto"/>
    </w:pPr>
    <w:rPr>
      <w:rFonts w:ascii="Arial Narrow" w:hAnsi="Arial Narrow" w:cs="Arial Narrow"/>
      <w:color w:val="000000"/>
      <w:sz w:val="24"/>
      <w:szCs w:val="24"/>
    </w:rPr>
  </w:style>
  <w:style w:type="character" w:styleId="Hyperlink">
    <w:name w:val="Hyperlink"/>
    <w:basedOn w:val="DefaultParagraphFont"/>
    <w:uiPriority w:val="99"/>
    <w:unhideWhenUsed/>
    <w:rsid w:val="00D60077"/>
    <w:rPr>
      <w:color w:val="0000FF" w:themeColor="hyperlink"/>
      <w:u w:val="single"/>
    </w:rPr>
  </w:style>
  <w:style w:type="character" w:customStyle="1" w:styleId="UnresolvedMention1">
    <w:name w:val="Unresolved Mention1"/>
    <w:basedOn w:val="DefaultParagraphFont"/>
    <w:uiPriority w:val="99"/>
    <w:semiHidden/>
    <w:unhideWhenUsed/>
    <w:rsid w:val="00D60077"/>
    <w:rPr>
      <w:color w:val="808080"/>
      <w:shd w:val="clear" w:color="auto" w:fill="E6E6E6"/>
    </w:rPr>
  </w:style>
  <w:style w:type="paragraph" w:styleId="BalloonText">
    <w:name w:val="Balloon Text"/>
    <w:basedOn w:val="Normal"/>
    <w:link w:val="BalloonTextChar"/>
    <w:uiPriority w:val="99"/>
    <w:semiHidden/>
    <w:unhideWhenUsed/>
    <w:rsid w:val="00230C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C4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30C4D"/>
    <w:rPr>
      <w:sz w:val="16"/>
      <w:szCs w:val="16"/>
    </w:rPr>
  </w:style>
  <w:style w:type="paragraph" w:styleId="CommentText">
    <w:name w:val="annotation text"/>
    <w:basedOn w:val="Normal"/>
    <w:link w:val="CommentTextChar"/>
    <w:uiPriority w:val="99"/>
    <w:semiHidden/>
    <w:unhideWhenUsed/>
    <w:rsid w:val="00230C4D"/>
    <w:rPr>
      <w:sz w:val="20"/>
      <w:szCs w:val="20"/>
    </w:rPr>
  </w:style>
  <w:style w:type="character" w:customStyle="1" w:styleId="CommentTextChar">
    <w:name w:val="Comment Text Char"/>
    <w:basedOn w:val="DefaultParagraphFont"/>
    <w:link w:val="CommentText"/>
    <w:uiPriority w:val="99"/>
    <w:semiHidden/>
    <w:rsid w:val="00230C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0C4D"/>
    <w:rPr>
      <w:b/>
      <w:bCs/>
    </w:rPr>
  </w:style>
  <w:style w:type="character" w:customStyle="1" w:styleId="CommentSubjectChar">
    <w:name w:val="Comment Subject Char"/>
    <w:basedOn w:val="CommentTextChar"/>
    <w:link w:val="CommentSubject"/>
    <w:uiPriority w:val="99"/>
    <w:semiHidden/>
    <w:rsid w:val="00230C4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yler.polum@alask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006BB-E76A-4A86-BE82-AB896468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Alaska Dept of Fish and Game</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Polum, Tyler B (DFG)</dc:creator>
  <cp:lastModifiedBy>Susan Anderson</cp:lastModifiedBy>
  <cp:revision>3</cp:revision>
  <dcterms:created xsi:type="dcterms:W3CDTF">2018-04-02T15:11:00Z</dcterms:created>
  <dcterms:modified xsi:type="dcterms:W3CDTF">2018-04-29T16:25:00Z</dcterms:modified>
</cp:coreProperties>
</file>