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95" w:rsidRDefault="00C92C95" w:rsidP="007104ED">
      <w:pPr>
        <w:spacing w:line="240" w:lineRule="auto"/>
        <w:rPr>
          <w:rFonts w:cs="Arial"/>
        </w:rPr>
      </w:pPr>
      <w:r w:rsidRPr="007104ED">
        <w:rPr>
          <w:rFonts w:cs="Arial"/>
        </w:rPr>
        <w:t xml:space="preserve">Title: </w:t>
      </w:r>
      <w:r w:rsidR="00C62671">
        <w:rPr>
          <w:rFonts w:cs="Arial"/>
        </w:rPr>
        <w:t>Use of</w:t>
      </w:r>
      <w:r w:rsidRPr="007104ED">
        <w:rPr>
          <w:rFonts w:cs="Arial"/>
        </w:rPr>
        <w:t xml:space="preserve"> flow enhancement to improve late-summer rearing habitat for juvenile steelhead in the Potlatch River, ID </w:t>
      </w:r>
    </w:p>
    <w:p w:rsidR="00E117D9" w:rsidRDefault="007A74D1" w:rsidP="004518B5">
      <w:pPr>
        <w:spacing w:line="240" w:lineRule="auto"/>
        <w:ind w:firstLine="720"/>
      </w:pPr>
      <w:r w:rsidRPr="007104ED">
        <w:t xml:space="preserve">Habitat restoration efforts are </w:t>
      </w:r>
      <w:r w:rsidR="00EC6411" w:rsidRPr="007104ED">
        <w:t xml:space="preserve">being implemented in the Potlatch River, ID </w:t>
      </w:r>
      <w:r w:rsidRPr="007104ED">
        <w:t xml:space="preserve">to rehabilitate the wild steelhead </w:t>
      </w:r>
      <w:r w:rsidR="00D75D15" w:rsidRPr="007104ED">
        <w:rPr>
          <w:i/>
        </w:rPr>
        <w:t>Oncorhynchus mykiss</w:t>
      </w:r>
      <w:r w:rsidR="00D75D15" w:rsidRPr="007104ED">
        <w:t xml:space="preserve"> </w:t>
      </w:r>
      <w:r w:rsidRPr="007104ED">
        <w:t>population</w:t>
      </w:r>
      <w:r w:rsidR="008F19A3" w:rsidRPr="007104ED">
        <w:t xml:space="preserve">. </w:t>
      </w:r>
      <w:r w:rsidR="00C62671">
        <w:t>S</w:t>
      </w:r>
      <w:r w:rsidR="000F3D10" w:rsidRPr="007104ED">
        <w:t xml:space="preserve">teelhead productivity </w:t>
      </w:r>
      <w:r w:rsidR="00C62671">
        <w:t>in the drainage is</w:t>
      </w:r>
      <w:r w:rsidR="008F19A3" w:rsidRPr="007104ED">
        <w:t xml:space="preserve"> </w:t>
      </w:r>
      <w:r w:rsidR="000F3D10" w:rsidRPr="007104ED">
        <w:t>density dependen</w:t>
      </w:r>
      <w:r w:rsidR="00C62671">
        <w:t>t</w:t>
      </w:r>
      <w:r w:rsidR="000F3D10" w:rsidRPr="007104ED">
        <w:t xml:space="preserve"> and </w:t>
      </w:r>
      <w:r w:rsidR="00A0711B">
        <w:t xml:space="preserve">is limited by available </w:t>
      </w:r>
      <w:r w:rsidR="00C62671">
        <w:t>rearing</w:t>
      </w:r>
      <w:r w:rsidR="00A0711B">
        <w:t xml:space="preserve"> </w:t>
      </w:r>
      <w:r w:rsidR="000F3D10" w:rsidRPr="007104ED">
        <w:t xml:space="preserve">habitat. </w:t>
      </w:r>
      <w:r w:rsidR="00C62671">
        <w:t>Low</w:t>
      </w:r>
      <w:r w:rsidR="0046525A" w:rsidRPr="007104ED">
        <w:t xml:space="preserve"> late-summer flows </w:t>
      </w:r>
      <w:r w:rsidR="003F3CD2" w:rsidRPr="007104ED">
        <w:t>severely restrict the amount of</w:t>
      </w:r>
      <w:r w:rsidRPr="007104ED">
        <w:t xml:space="preserve"> juvenile rearing habitat and are</w:t>
      </w:r>
      <w:r w:rsidR="003F3CD2" w:rsidRPr="007104ED">
        <w:t xml:space="preserve"> </w:t>
      </w:r>
      <w:r w:rsidR="00A34FAD">
        <w:t>a</w:t>
      </w:r>
      <w:r w:rsidR="00A34FAD" w:rsidRPr="007104ED">
        <w:t xml:space="preserve"> </w:t>
      </w:r>
      <w:r w:rsidR="003F3CD2" w:rsidRPr="007104ED">
        <w:t>prim</w:t>
      </w:r>
      <w:bookmarkStart w:id="0" w:name="_GoBack"/>
      <w:bookmarkEnd w:id="0"/>
      <w:r w:rsidR="003F3CD2" w:rsidRPr="007104ED">
        <w:t xml:space="preserve">ary </w:t>
      </w:r>
      <w:r w:rsidR="00C62671">
        <w:t>limiting factor</w:t>
      </w:r>
      <w:r w:rsidR="003F3CD2" w:rsidRPr="007104ED">
        <w:t xml:space="preserve">. </w:t>
      </w:r>
      <w:r w:rsidR="00BF78EA" w:rsidRPr="007104ED">
        <w:t xml:space="preserve">We conducted low volume water releases from a headwater reservoir and </w:t>
      </w:r>
      <w:r w:rsidR="00C62671">
        <w:t>monitored the associated downstream environmental conditions</w:t>
      </w:r>
      <w:r w:rsidR="006A4EF3" w:rsidRPr="007104ED">
        <w:t>.</w:t>
      </w:r>
      <w:r w:rsidR="00BF78EA" w:rsidRPr="007104ED">
        <w:t xml:space="preserve"> </w:t>
      </w:r>
      <w:r w:rsidR="00CE4BEF">
        <w:t>Prior to initiating water releases the test reach had intermittent flow.</w:t>
      </w:r>
      <w:r w:rsidR="00A34FAD">
        <w:t xml:space="preserve"> </w:t>
      </w:r>
      <w:r w:rsidR="00C62671">
        <w:t>W</w:t>
      </w:r>
      <w:r w:rsidR="00C62671" w:rsidRPr="007104ED">
        <w:t xml:space="preserve">ater releases of 0.5 – 1.0 cfs/ day </w:t>
      </w:r>
      <w:r w:rsidR="00C62671">
        <w:t>were conducted f</w:t>
      </w:r>
      <w:r w:rsidR="00816583" w:rsidRPr="007104ED">
        <w:t>rom August 3</w:t>
      </w:r>
      <w:r w:rsidR="00816583" w:rsidRPr="007104ED">
        <w:rPr>
          <w:vertAlign w:val="superscript"/>
        </w:rPr>
        <w:t>rd</w:t>
      </w:r>
      <w:r w:rsidR="00816583" w:rsidRPr="007104ED">
        <w:t xml:space="preserve"> – October 21</w:t>
      </w:r>
      <w:r w:rsidR="00816583" w:rsidRPr="007104ED">
        <w:rPr>
          <w:vertAlign w:val="superscript"/>
        </w:rPr>
        <w:t>st</w:t>
      </w:r>
      <w:r w:rsidR="00816583" w:rsidRPr="007104ED">
        <w:t xml:space="preserve"> 2015</w:t>
      </w:r>
      <w:r w:rsidR="00A0711B">
        <w:t>.</w:t>
      </w:r>
      <w:r w:rsidR="00EC6411" w:rsidRPr="007104ED">
        <w:t xml:space="preserve"> </w:t>
      </w:r>
      <w:r w:rsidR="0024253C" w:rsidRPr="007104ED">
        <w:t xml:space="preserve">Water depth, temperature, dissolved oxygen, and electrical conductivity were recorded at </w:t>
      </w:r>
      <w:r w:rsidR="00C62671">
        <w:t>eight</w:t>
      </w:r>
      <w:r w:rsidR="00C62671" w:rsidRPr="007104ED">
        <w:t xml:space="preserve"> </w:t>
      </w:r>
      <w:r w:rsidR="0016285B" w:rsidRPr="007104ED">
        <w:t xml:space="preserve">monitoring stations </w:t>
      </w:r>
      <w:r w:rsidR="00903589" w:rsidRPr="007104ED">
        <w:t>downstream</w:t>
      </w:r>
      <w:r w:rsidR="0016285B" w:rsidRPr="007104ED">
        <w:t xml:space="preserve"> of the reservoir</w:t>
      </w:r>
      <w:r w:rsidR="0010615E">
        <w:t xml:space="preserve"> and h</w:t>
      </w:r>
      <w:r w:rsidR="00CA51B5" w:rsidRPr="007104ED">
        <w:t xml:space="preserve">abitat surveys </w:t>
      </w:r>
      <w:r w:rsidR="003114DF" w:rsidRPr="007104ED">
        <w:t xml:space="preserve">were conducted </w:t>
      </w:r>
      <w:r w:rsidR="00C62671">
        <w:t>bi-weekly</w:t>
      </w:r>
      <w:r w:rsidR="0010615E">
        <w:t xml:space="preserve"> to</w:t>
      </w:r>
      <w:r w:rsidR="003114DF" w:rsidRPr="007104ED">
        <w:t xml:space="preserve"> document </w:t>
      </w:r>
      <w:r w:rsidR="004F7A79" w:rsidRPr="007104ED">
        <w:t>total wetted length, pool abundance, and pool quality at each sampling station</w:t>
      </w:r>
      <w:r w:rsidR="00CA51B5" w:rsidRPr="007104ED">
        <w:t>.</w:t>
      </w:r>
      <w:r w:rsidR="003114DF" w:rsidRPr="007104ED">
        <w:t xml:space="preserve"> </w:t>
      </w:r>
      <w:r w:rsidR="0010615E">
        <w:t xml:space="preserve">Fish monitoring documented changes in </w:t>
      </w:r>
      <w:r w:rsidR="00A0711B">
        <w:t>juvenile steelhead</w:t>
      </w:r>
      <w:r w:rsidR="0010615E">
        <w:t xml:space="preserve"> distribution pre and post release as well as growth and survival analysis</w:t>
      </w:r>
      <w:r w:rsidR="009B72F9" w:rsidRPr="007104ED">
        <w:t xml:space="preserve">. </w:t>
      </w:r>
      <w:r w:rsidR="00D75D15" w:rsidRPr="007104ED">
        <w:t>Results showed that</w:t>
      </w:r>
      <w:r w:rsidR="00B74A8D" w:rsidRPr="007104ED">
        <w:t xml:space="preserve"> f</w:t>
      </w:r>
      <w:r w:rsidR="008D59E3" w:rsidRPr="007104ED">
        <w:t>low releases between 0.4 – 1.0 cfs re-</w:t>
      </w:r>
      <w:r w:rsidR="008D59E3" w:rsidRPr="00BC0FD3">
        <w:t>connected the entire 16 km of stream habitat downstream of the reservoir in 33 days.</w:t>
      </w:r>
      <w:r w:rsidR="007850C1" w:rsidRPr="00BC0FD3">
        <w:t xml:space="preserve"> </w:t>
      </w:r>
      <w:r w:rsidR="00CE4BEF" w:rsidRPr="00BC0FD3">
        <w:t>A</w:t>
      </w:r>
      <w:r w:rsidR="00952E3B" w:rsidRPr="00BC0FD3">
        <w:t xml:space="preserve">verage water temperatures decreased </w:t>
      </w:r>
      <w:r w:rsidR="00D75D15" w:rsidRPr="00BC0FD3">
        <w:t>13</w:t>
      </w:r>
      <w:r w:rsidR="00952E3B" w:rsidRPr="00BC0FD3">
        <w:t xml:space="preserve">%, dissolved oxygen levels increased </w:t>
      </w:r>
      <w:r w:rsidR="00D75D15" w:rsidRPr="00BC0FD3">
        <w:t>41</w:t>
      </w:r>
      <w:r w:rsidR="00952E3B" w:rsidRPr="00BC0FD3">
        <w:t xml:space="preserve">%, and pool abundance increased </w:t>
      </w:r>
      <w:r w:rsidR="00D75D15" w:rsidRPr="00BC0FD3">
        <w:t>50</w:t>
      </w:r>
      <w:r w:rsidR="00952E3B" w:rsidRPr="00BC0FD3">
        <w:t xml:space="preserve">% downstream of the reservoir. </w:t>
      </w:r>
      <w:r w:rsidR="00813C8E" w:rsidRPr="00BC0FD3">
        <w:t>Prior to the water releas</w:t>
      </w:r>
      <w:r w:rsidR="00BF6E60" w:rsidRPr="00BC0FD3">
        <w:t>e</w:t>
      </w:r>
      <w:r w:rsidR="003D7472" w:rsidRPr="00BC0FD3">
        <w:t>s</w:t>
      </w:r>
      <w:r w:rsidR="00813C8E" w:rsidRPr="00BC0FD3">
        <w:t xml:space="preserve">, juvenile steelhead </w:t>
      </w:r>
      <w:r w:rsidR="00E126F8" w:rsidRPr="00BC0FD3">
        <w:t xml:space="preserve">distribution was concentrated </w:t>
      </w:r>
      <w:r w:rsidR="00813C8E" w:rsidRPr="00BC0FD3">
        <w:t>in the lower 6 km of the study reach</w:t>
      </w:r>
      <w:r w:rsidR="00E126F8" w:rsidRPr="00BC0FD3">
        <w:t xml:space="preserve">, with no fish </w:t>
      </w:r>
      <w:r w:rsidR="00B07CB1" w:rsidRPr="00BC0FD3">
        <w:t>documented</w:t>
      </w:r>
      <w:r w:rsidR="009F64DA" w:rsidRPr="00BC0FD3">
        <w:t xml:space="preserve"> in the upper 10 km. </w:t>
      </w:r>
      <w:r w:rsidR="00E126F8" w:rsidRPr="00BC0FD3">
        <w:t xml:space="preserve">Impacts of the water releases on juvenile growth and survival will be evaluated from recaptures of previously PIT Tagged individuals during the 2016 outmigration. </w:t>
      </w:r>
      <w:r w:rsidR="00B07CB1" w:rsidRPr="00BC0FD3">
        <w:t xml:space="preserve">Overall, we </w:t>
      </w:r>
      <w:r w:rsidR="006C71E6">
        <w:t>estimate</w:t>
      </w:r>
      <w:r w:rsidR="006C71E6" w:rsidRPr="00BC0FD3">
        <w:t xml:space="preserve"> </w:t>
      </w:r>
      <w:r w:rsidR="00B07CB1" w:rsidRPr="00BC0FD3">
        <w:t>the water release</w:t>
      </w:r>
      <w:r w:rsidR="003D7472" w:rsidRPr="00BC0FD3">
        <w:t>s</w:t>
      </w:r>
      <w:r w:rsidR="00B07CB1" w:rsidRPr="00BC0FD3">
        <w:t xml:space="preserve"> opened up an additional </w:t>
      </w:r>
      <w:r w:rsidR="00B76BAC">
        <w:t>8-</w:t>
      </w:r>
      <w:r w:rsidR="00E126F8" w:rsidRPr="00BC0FD3">
        <w:t>10</w:t>
      </w:r>
      <w:r w:rsidR="00B07CB1" w:rsidRPr="00BC0FD3">
        <w:t xml:space="preserve"> km of potential rearing</w:t>
      </w:r>
      <w:r w:rsidR="00B07CB1" w:rsidRPr="007104ED">
        <w:t xml:space="preserve"> habitat</w:t>
      </w:r>
      <w:r w:rsidR="00B76BAC">
        <w:t>,</w:t>
      </w:r>
      <w:r w:rsidR="001D7878">
        <w:t xml:space="preserve"> as well as improving the water quality of the entire 16</w:t>
      </w:r>
      <w:r w:rsidR="006C71E6">
        <w:t xml:space="preserve"> </w:t>
      </w:r>
      <w:r w:rsidR="001D7878">
        <w:t>km study reach</w:t>
      </w:r>
      <w:r w:rsidR="00B07CB1" w:rsidRPr="007104ED">
        <w:t xml:space="preserve">. </w:t>
      </w:r>
      <w:r w:rsidR="007B3BE0" w:rsidRPr="007104ED">
        <w:t>Th</w:t>
      </w:r>
      <w:r w:rsidR="00B07CB1">
        <w:t>is</w:t>
      </w:r>
      <w:r w:rsidR="007B3BE0" w:rsidRPr="007104ED">
        <w:t xml:space="preserve"> study showed that low-volume </w:t>
      </w:r>
      <w:r w:rsidR="005A4BCE" w:rsidRPr="007104ED">
        <w:t xml:space="preserve">water </w:t>
      </w:r>
      <w:r w:rsidR="007B3BE0" w:rsidRPr="007104ED">
        <w:t xml:space="preserve">releases </w:t>
      </w:r>
      <w:r w:rsidR="005A4BCE" w:rsidRPr="007104ED">
        <w:t>are</w:t>
      </w:r>
      <w:r w:rsidR="007B3BE0" w:rsidRPr="007104ED">
        <w:t xml:space="preserve"> </w:t>
      </w:r>
      <w:r w:rsidR="005A4BCE" w:rsidRPr="007104ED">
        <w:t xml:space="preserve">a viable and </w:t>
      </w:r>
      <w:r w:rsidR="0065178E">
        <w:t xml:space="preserve">relatively </w:t>
      </w:r>
      <w:r w:rsidR="007B3BE0" w:rsidRPr="007104ED">
        <w:t xml:space="preserve">low cost </w:t>
      </w:r>
      <w:r w:rsidR="001D6194">
        <w:t xml:space="preserve">restoration </w:t>
      </w:r>
      <w:r w:rsidR="003D7472" w:rsidRPr="007104ED">
        <w:t>strategy to</w:t>
      </w:r>
      <w:r w:rsidR="005A4BCE" w:rsidRPr="007104ED">
        <w:t xml:space="preserve"> supplement streamflow and improve juvenile steelhead rearing habitat.</w:t>
      </w:r>
      <w:r w:rsidR="007850C1" w:rsidRPr="007104ED">
        <w:t xml:space="preserve"> </w:t>
      </w:r>
    </w:p>
    <w:p w:rsidR="00F9693E" w:rsidRDefault="00F9693E" w:rsidP="007104ED">
      <w:pPr>
        <w:spacing w:line="240" w:lineRule="auto"/>
      </w:pPr>
    </w:p>
    <w:p w:rsidR="00B30014" w:rsidRPr="00B30014" w:rsidRDefault="00B30014" w:rsidP="002809A8">
      <w:pPr>
        <w:spacing w:line="240" w:lineRule="auto"/>
        <w:rPr>
          <w:u w:val="single"/>
        </w:rPr>
      </w:pPr>
      <w:r w:rsidRPr="00B30014">
        <w:rPr>
          <w:u w:val="single"/>
        </w:rPr>
        <w:t xml:space="preserve">Contact Information: </w:t>
      </w:r>
    </w:p>
    <w:p w:rsidR="002809A8" w:rsidRDefault="002809A8" w:rsidP="002809A8">
      <w:pPr>
        <w:spacing w:line="240" w:lineRule="auto"/>
      </w:pPr>
      <w:r>
        <w:t>Brian Knoth</w:t>
      </w:r>
    </w:p>
    <w:p w:rsidR="002809A8" w:rsidRDefault="002809A8" w:rsidP="002809A8">
      <w:pPr>
        <w:spacing w:line="240" w:lineRule="auto"/>
      </w:pPr>
      <w:r>
        <w:t>Idaho Department of Fish and Game</w:t>
      </w:r>
    </w:p>
    <w:p w:rsidR="002809A8" w:rsidRDefault="002809A8" w:rsidP="002809A8">
      <w:pPr>
        <w:spacing w:line="240" w:lineRule="auto"/>
      </w:pPr>
      <w:r>
        <w:t>3316 16th St., Lewiston, ID  83501</w:t>
      </w:r>
    </w:p>
    <w:p w:rsidR="002809A8" w:rsidRDefault="002809A8" w:rsidP="002809A8">
      <w:pPr>
        <w:spacing w:line="240" w:lineRule="auto"/>
      </w:pPr>
      <w:r>
        <w:t>208-750-4230</w:t>
      </w:r>
    </w:p>
    <w:p w:rsidR="002809A8" w:rsidRDefault="005730A7" w:rsidP="002809A8">
      <w:pPr>
        <w:spacing w:line="240" w:lineRule="auto"/>
      </w:pPr>
      <w:hyperlink r:id="rId6" w:history="1">
        <w:r w:rsidR="002809A8" w:rsidRPr="00A54CFD">
          <w:rPr>
            <w:rStyle w:val="Hyperlink"/>
          </w:rPr>
          <w:t>brian.knoth@idfg.idaho.gov</w:t>
        </w:r>
      </w:hyperlink>
    </w:p>
    <w:sectPr w:rsidR="00280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4C7D"/>
    <w:multiLevelType w:val="hybridMultilevel"/>
    <w:tmpl w:val="EF9A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56211"/>
    <w:multiLevelType w:val="hybridMultilevel"/>
    <w:tmpl w:val="FFECB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B40C9"/>
    <w:multiLevelType w:val="hybridMultilevel"/>
    <w:tmpl w:val="4C56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57182"/>
    <w:multiLevelType w:val="hybridMultilevel"/>
    <w:tmpl w:val="9DE85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DF"/>
    <w:rsid w:val="00040D7F"/>
    <w:rsid w:val="0005189E"/>
    <w:rsid w:val="00053575"/>
    <w:rsid w:val="00096F62"/>
    <w:rsid w:val="000F3D10"/>
    <w:rsid w:val="0010615E"/>
    <w:rsid w:val="0016285B"/>
    <w:rsid w:val="001840A9"/>
    <w:rsid w:val="001A07C8"/>
    <w:rsid w:val="001A7177"/>
    <w:rsid w:val="001D6194"/>
    <w:rsid w:val="001D7878"/>
    <w:rsid w:val="00207222"/>
    <w:rsid w:val="0024253C"/>
    <w:rsid w:val="00251E06"/>
    <w:rsid w:val="002809A8"/>
    <w:rsid w:val="0028223F"/>
    <w:rsid w:val="002B1B7E"/>
    <w:rsid w:val="002D4812"/>
    <w:rsid w:val="002D5B0C"/>
    <w:rsid w:val="002E1050"/>
    <w:rsid w:val="002F68AD"/>
    <w:rsid w:val="003114DF"/>
    <w:rsid w:val="00315487"/>
    <w:rsid w:val="00353589"/>
    <w:rsid w:val="003D7472"/>
    <w:rsid w:val="003F3CD2"/>
    <w:rsid w:val="004518B5"/>
    <w:rsid w:val="0046525A"/>
    <w:rsid w:val="004C53A6"/>
    <w:rsid w:val="004F1121"/>
    <w:rsid w:val="004F7A79"/>
    <w:rsid w:val="00561432"/>
    <w:rsid w:val="005730A7"/>
    <w:rsid w:val="005834AE"/>
    <w:rsid w:val="00585935"/>
    <w:rsid w:val="0059506C"/>
    <w:rsid w:val="005A4BCE"/>
    <w:rsid w:val="005A649E"/>
    <w:rsid w:val="005E6765"/>
    <w:rsid w:val="006145CD"/>
    <w:rsid w:val="006511C4"/>
    <w:rsid w:val="0065178E"/>
    <w:rsid w:val="00682C35"/>
    <w:rsid w:val="006A4EF3"/>
    <w:rsid w:val="006B3470"/>
    <w:rsid w:val="006C71E6"/>
    <w:rsid w:val="007104ED"/>
    <w:rsid w:val="007850C1"/>
    <w:rsid w:val="007A3488"/>
    <w:rsid w:val="007A74D1"/>
    <w:rsid w:val="007B3BE0"/>
    <w:rsid w:val="007D52B4"/>
    <w:rsid w:val="007E2BE8"/>
    <w:rsid w:val="007E5868"/>
    <w:rsid w:val="00813C8E"/>
    <w:rsid w:val="00816583"/>
    <w:rsid w:val="0082724B"/>
    <w:rsid w:val="00835F99"/>
    <w:rsid w:val="008D59E3"/>
    <w:rsid w:val="008F19A3"/>
    <w:rsid w:val="00903589"/>
    <w:rsid w:val="00952E3B"/>
    <w:rsid w:val="009B35D4"/>
    <w:rsid w:val="009B6FDF"/>
    <w:rsid w:val="009B72F9"/>
    <w:rsid w:val="009D7FB2"/>
    <w:rsid w:val="009F64DA"/>
    <w:rsid w:val="00A04316"/>
    <w:rsid w:val="00A0711B"/>
    <w:rsid w:val="00A34FAD"/>
    <w:rsid w:val="00A83620"/>
    <w:rsid w:val="00AB3508"/>
    <w:rsid w:val="00AB3B36"/>
    <w:rsid w:val="00AF3A34"/>
    <w:rsid w:val="00B07CB1"/>
    <w:rsid w:val="00B10CA5"/>
    <w:rsid w:val="00B30014"/>
    <w:rsid w:val="00B310F9"/>
    <w:rsid w:val="00B63D57"/>
    <w:rsid w:val="00B74A8D"/>
    <w:rsid w:val="00B76BAC"/>
    <w:rsid w:val="00B92A6A"/>
    <w:rsid w:val="00BC0FD3"/>
    <w:rsid w:val="00BC573C"/>
    <w:rsid w:val="00BE0AD4"/>
    <w:rsid w:val="00BF6E60"/>
    <w:rsid w:val="00BF78EA"/>
    <w:rsid w:val="00C00ABA"/>
    <w:rsid w:val="00C27ADF"/>
    <w:rsid w:val="00C62126"/>
    <w:rsid w:val="00C62671"/>
    <w:rsid w:val="00C92C95"/>
    <w:rsid w:val="00CA51B5"/>
    <w:rsid w:val="00CA69CD"/>
    <w:rsid w:val="00CE4BEF"/>
    <w:rsid w:val="00CF03C5"/>
    <w:rsid w:val="00D23A2D"/>
    <w:rsid w:val="00D75D15"/>
    <w:rsid w:val="00DE2AF4"/>
    <w:rsid w:val="00E117D9"/>
    <w:rsid w:val="00E126F8"/>
    <w:rsid w:val="00E21059"/>
    <w:rsid w:val="00E22A4F"/>
    <w:rsid w:val="00E82BB6"/>
    <w:rsid w:val="00EC6411"/>
    <w:rsid w:val="00F9693E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2C95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2C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4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0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0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0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0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09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2C95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2C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4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0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0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0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0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0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an.knoth@idfg.idaho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Fish and Game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Knoth,Brian</dc:creator>
  <cp:lastModifiedBy>Knoth,Brian</cp:lastModifiedBy>
  <cp:revision>17</cp:revision>
  <cp:lastPrinted>2016-02-17T00:13:00Z</cp:lastPrinted>
  <dcterms:created xsi:type="dcterms:W3CDTF">2016-02-16T20:31:00Z</dcterms:created>
  <dcterms:modified xsi:type="dcterms:W3CDTF">2016-02-19T00:27:00Z</dcterms:modified>
</cp:coreProperties>
</file>