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8D" w:rsidRPr="00A47256" w:rsidRDefault="00281C2E" w:rsidP="00281C2E">
      <w:pPr>
        <w:jc w:val="center"/>
        <w:rPr>
          <w:b/>
        </w:rPr>
      </w:pPr>
      <w:r w:rsidRPr="00A47256">
        <w:rPr>
          <w:b/>
        </w:rPr>
        <w:t>Life History Diversity of Puget Sound Steelhead</w:t>
      </w:r>
    </w:p>
    <w:p w:rsidR="00281C2E" w:rsidRPr="00A47256" w:rsidRDefault="00281C2E" w:rsidP="00A47256">
      <w:pPr>
        <w:spacing w:after="0"/>
        <w:jc w:val="center"/>
      </w:pPr>
      <w:r w:rsidRPr="00A47256">
        <w:t>Clayton Kinsel</w:t>
      </w:r>
    </w:p>
    <w:p w:rsidR="00281C2E" w:rsidRPr="00A47256" w:rsidRDefault="00281C2E" w:rsidP="00A47256">
      <w:pPr>
        <w:spacing w:after="0"/>
        <w:jc w:val="center"/>
      </w:pPr>
      <w:r w:rsidRPr="00A47256">
        <w:t>WDFW Fish Science, Olympia, WA</w:t>
      </w:r>
    </w:p>
    <w:p w:rsidR="00281C2E" w:rsidRDefault="00281C2E" w:rsidP="00281C2E">
      <w:r>
        <w:t>Abstract</w:t>
      </w:r>
    </w:p>
    <w:p w:rsidR="00281C2E" w:rsidRDefault="00A47256" w:rsidP="00281C2E">
      <w:proofErr w:type="gramStart"/>
      <w:r>
        <w:t>Steelhead are</w:t>
      </w:r>
      <w:proofErr w:type="gramEnd"/>
      <w:r w:rsidR="00281C2E">
        <w:t xml:space="preserve"> known to have diverse life history patterns that vary by watershed and geographic locatio</w:t>
      </w:r>
      <w:r w:rsidR="001C0C1E">
        <w:t xml:space="preserve">n. The Puget Sound Steelhead Distinct Population </w:t>
      </w:r>
      <w:r>
        <w:t>Segment</w:t>
      </w:r>
      <w:r w:rsidR="001C0C1E">
        <w:t xml:space="preserve"> (DPS) has streams </w:t>
      </w:r>
      <w:r w:rsidR="00281C2E">
        <w:t xml:space="preserve">and rivers that cover a range of habitat </w:t>
      </w:r>
      <w:r w:rsidR="001C0C1E">
        <w:t>attributes</w:t>
      </w:r>
      <w:r w:rsidR="00D579C0">
        <w:t xml:space="preserve"> that</w:t>
      </w:r>
      <w:r w:rsidR="00281C2E">
        <w:t xml:space="preserve"> include high elevation</w:t>
      </w:r>
      <w:r w:rsidR="006839C6">
        <w:t xml:space="preserve"> streams with cooler water and hydro</w:t>
      </w:r>
      <w:r w:rsidR="00281C2E">
        <w:t xml:space="preserve">graphs dominated by snow melt </w:t>
      </w:r>
      <w:r w:rsidR="00D579C0">
        <w:t>as well as</w:t>
      </w:r>
      <w:r w:rsidR="00281C2E">
        <w:t xml:space="preserve"> low </w:t>
      </w:r>
      <w:r w:rsidR="001C0C1E">
        <w:t>elevation</w:t>
      </w:r>
      <w:r w:rsidR="00281C2E">
        <w:t xml:space="preserve"> warmer st</w:t>
      </w:r>
      <w:r w:rsidR="006839C6">
        <w:t>reams with rain dominated hydro</w:t>
      </w:r>
      <w:r w:rsidR="00281C2E">
        <w:t>graphs. WDFW and other organizations are operating fish traps on many different streams in the Puget Sound area</w:t>
      </w:r>
      <w:r w:rsidR="006839C6">
        <w:t xml:space="preserve"> collecting abundance, age, size and timing information of steelhead smolts. This presentation will investigate differences in smolt age </w:t>
      </w:r>
      <w:r>
        <w:t>composition</w:t>
      </w:r>
      <w:r w:rsidR="006839C6">
        <w:t xml:space="preserve"> and migration timing across the different habitat attributes in Puget Streams. We hypothesize that patterns of age, size at age and migration timing will be driven </w:t>
      </w:r>
      <w:r w:rsidR="001C0C1E">
        <w:t xml:space="preserve">by habitat attributes of each stream. The results presented will </w:t>
      </w:r>
      <w:r>
        <w:t>demonstrate</w:t>
      </w:r>
      <w:r w:rsidR="001C0C1E">
        <w:t xml:space="preserve"> the life history variation in Puget Sound Steelhead and suggest that monitoring and maintaining this life history diver</w:t>
      </w:r>
      <w:r>
        <w:t xml:space="preserve">sity is important for recovery, </w:t>
      </w:r>
      <w:r w:rsidR="001C0C1E">
        <w:t>recovery planning</w:t>
      </w:r>
      <w:r w:rsidR="00D579C0">
        <w:t>,</w:t>
      </w:r>
      <w:r>
        <w:t xml:space="preserve"> and population stability with changing environmental conditions.</w:t>
      </w:r>
      <w:bookmarkStart w:id="0" w:name="_GoBack"/>
      <w:bookmarkEnd w:id="0"/>
    </w:p>
    <w:sectPr w:rsidR="00281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2E"/>
    <w:rsid w:val="001C0C1E"/>
    <w:rsid w:val="00281C2E"/>
    <w:rsid w:val="002A5E59"/>
    <w:rsid w:val="00426FF6"/>
    <w:rsid w:val="0067411C"/>
    <w:rsid w:val="006839C6"/>
    <w:rsid w:val="00861AB9"/>
    <w:rsid w:val="00976BA5"/>
    <w:rsid w:val="00A47256"/>
    <w:rsid w:val="00BE25FE"/>
    <w:rsid w:val="00D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WDFW</dc:creator>
  <cp:lastModifiedBy>WDFW</cp:lastModifiedBy>
  <cp:revision>3</cp:revision>
  <dcterms:created xsi:type="dcterms:W3CDTF">2016-02-22T23:20:00Z</dcterms:created>
  <dcterms:modified xsi:type="dcterms:W3CDTF">2016-02-23T01:48:00Z</dcterms:modified>
</cp:coreProperties>
</file>