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10" w:rsidRPr="00362377" w:rsidRDefault="00046B48" w:rsidP="00E976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Half pounders, </w:t>
      </w:r>
      <w:r w:rsidR="00E97610">
        <w:rPr>
          <w:rFonts w:ascii="Times New Roman" w:hAnsi="Times New Roman" w:cs="Times New Roman"/>
          <w:sz w:val="26"/>
          <w:szCs w:val="26"/>
        </w:rPr>
        <w:t>C</w:t>
      </w:r>
      <w:r w:rsidR="00E97610" w:rsidRPr="00362377">
        <w:rPr>
          <w:rFonts w:ascii="Times New Roman" w:hAnsi="Times New Roman" w:cs="Times New Roman"/>
          <w:sz w:val="26"/>
          <w:szCs w:val="26"/>
        </w:rPr>
        <w:t xml:space="preserve">limate </w:t>
      </w:r>
      <w:r w:rsidR="00E97610">
        <w:rPr>
          <w:rFonts w:ascii="Times New Roman" w:hAnsi="Times New Roman" w:cs="Times New Roman"/>
          <w:sz w:val="26"/>
          <w:szCs w:val="26"/>
        </w:rPr>
        <w:t>C</w:t>
      </w:r>
      <w:r w:rsidR="00E97610" w:rsidRPr="00362377">
        <w:rPr>
          <w:rFonts w:ascii="Times New Roman" w:hAnsi="Times New Roman" w:cs="Times New Roman"/>
          <w:sz w:val="26"/>
          <w:szCs w:val="26"/>
        </w:rPr>
        <w:t xml:space="preserve">hange </w:t>
      </w:r>
      <w:r>
        <w:rPr>
          <w:rFonts w:ascii="Times New Roman" w:hAnsi="Times New Roman" w:cs="Times New Roman"/>
          <w:sz w:val="26"/>
          <w:szCs w:val="26"/>
        </w:rPr>
        <w:t xml:space="preserve"> and Blob </w:t>
      </w:r>
      <w:proofErr w:type="spellStart"/>
      <w:r>
        <w:rPr>
          <w:rFonts w:ascii="Times New Roman" w:hAnsi="Times New Roman" w:cs="Times New Roman"/>
          <w:sz w:val="26"/>
          <w:szCs w:val="26"/>
        </w:rPr>
        <w:t>blob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blob…. </w:t>
      </w:r>
      <w:bookmarkStart w:id="0" w:name="_GoBack"/>
      <w:bookmarkEnd w:id="0"/>
    </w:p>
    <w:p w:rsidR="00E97610" w:rsidRPr="00362377" w:rsidRDefault="00E97610" w:rsidP="00E97610">
      <w:pPr>
        <w:rPr>
          <w:rFonts w:ascii="Times New Roman" w:hAnsi="Times New Roman" w:cs="Times New Roman"/>
        </w:rPr>
      </w:pPr>
    </w:p>
    <w:p w:rsidR="00E97610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323">
        <w:rPr>
          <w:rFonts w:ascii="Times New Roman" w:hAnsi="Times New Roman" w:cs="Times New Roman"/>
          <w:sz w:val="20"/>
          <w:szCs w:val="20"/>
        </w:rPr>
        <w:t>Sean A. Hayes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Arnold </w:t>
      </w:r>
      <w:proofErr w:type="spellStart"/>
      <w:r>
        <w:rPr>
          <w:rFonts w:ascii="Times New Roman" w:hAnsi="Times New Roman" w:cs="Times New Roman"/>
          <w:sz w:val="20"/>
          <w:szCs w:val="20"/>
        </w:rPr>
        <w:t>Ammann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B1323">
        <w:rPr>
          <w:rFonts w:ascii="Times New Roman" w:hAnsi="Times New Roman" w:cs="Times New Roman"/>
          <w:sz w:val="20"/>
          <w:szCs w:val="20"/>
        </w:rPr>
        <w:t>Jeffrey A. Harding</w:t>
      </w:r>
    </w:p>
    <w:p w:rsidR="00E97610" w:rsidRPr="00EB1323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323">
        <w:rPr>
          <w:rFonts w:ascii="Times New Roman" w:hAnsi="Times New Roman" w:cs="Times New Roman"/>
          <w:sz w:val="20"/>
          <w:szCs w:val="20"/>
        </w:rPr>
        <w:t>Fisheries Ecology Division, South</w:t>
      </w:r>
      <w:r>
        <w:rPr>
          <w:rFonts w:ascii="Times New Roman" w:hAnsi="Times New Roman" w:cs="Times New Roman"/>
          <w:sz w:val="20"/>
          <w:szCs w:val="20"/>
        </w:rPr>
        <w:t xml:space="preserve">west Fisheries Science Center, </w:t>
      </w:r>
      <w:r w:rsidRPr="00EB1323">
        <w:rPr>
          <w:rFonts w:ascii="Times New Roman" w:hAnsi="Times New Roman" w:cs="Times New Roman"/>
          <w:sz w:val="20"/>
          <w:szCs w:val="20"/>
        </w:rPr>
        <w:t>National Marine Fisheries Service, National Oceanic and Atmospheric Administration, 110 Shaffer Road, Santa Cruz, CA 95060</w:t>
      </w:r>
    </w:p>
    <w:p w:rsidR="00E97610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7610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Jason </w:t>
      </w:r>
      <w:r w:rsidRPr="00EB1323">
        <w:rPr>
          <w:rFonts w:ascii="Times New Roman" w:hAnsi="Times New Roman" w:cs="Times New Roman"/>
          <w:sz w:val="20"/>
          <w:szCs w:val="20"/>
        </w:rPr>
        <w:t xml:space="preserve">L. </w:t>
      </w:r>
      <w:proofErr w:type="spellStart"/>
      <w:r w:rsidRPr="00EB1323">
        <w:rPr>
          <w:rFonts w:ascii="Times New Roman" w:hAnsi="Times New Roman" w:cs="Times New Roman"/>
          <w:sz w:val="20"/>
          <w:szCs w:val="20"/>
        </w:rPr>
        <w:t>Hassrick</w:t>
      </w:r>
      <w:proofErr w:type="spellEnd"/>
    </w:p>
    <w:p w:rsidR="00E97610" w:rsidRDefault="00E97610" w:rsidP="00E976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B1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Bay-Delta Office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B1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Bureau of Reclamation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B1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801 I Street, Suite 140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B132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Sacramento, CA 95814</w:t>
      </w:r>
    </w:p>
    <w:p w:rsidR="00E97610" w:rsidRPr="00EB1323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7610" w:rsidRPr="00EB1323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323">
        <w:rPr>
          <w:rFonts w:ascii="Times New Roman" w:hAnsi="Times New Roman" w:cs="Times New Roman"/>
          <w:sz w:val="20"/>
          <w:szCs w:val="20"/>
        </w:rPr>
        <w:t xml:space="preserve">Lynn </w:t>
      </w:r>
      <w:proofErr w:type="spellStart"/>
      <w:r w:rsidRPr="00EB1323">
        <w:rPr>
          <w:rFonts w:ascii="Times New Roman" w:hAnsi="Times New Roman" w:cs="Times New Roman"/>
          <w:sz w:val="20"/>
          <w:szCs w:val="20"/>
        </w:rPr>
        <w:t>deWitt</w:t>
      </w:r>
      <w:proofErr w:type="spellEnd"/>
    </w:p>
    <w:p w:rsidR="00E97610" w:rsidRDefault="00E97610" w:rsidP="00E976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1323">
        <w:rPr>
          <w:rFonts w:ascii="Times New Roman" w:hAnsi="Times New Roman" w:cs="Times New Roman"/>
          <w:sz w:val="20"/>
          <w:szCs w:val="20"/>
        </w:rPr>
        <w:t>Environmental Research Division, Southwest Fisheries Science Center, National Marine Fisheries Service, National Oceanic and Atmospheric Administration, 110 Shaffer Road, Santa Cruz, CA 95060</w:t>
      </w:r>
    </w:p>
    <w:p w:rsidR="00E97610" w:rsidRPr="003F789B" w:rsidRDefault="00E97610" w:rsidP="00E976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97610" w:rsidRPr="003F789B" w:rsidRDefault="00E97610" w:rsidP="00E976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7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Cheryl Morgan</w:t>
      </w:r>
    </w:p>
    <w:p w:rsidR="00E97610" w:rsidRPr="003F789B" w:rsidRDefault="00E97610" w:rsidP="00E97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89B">
        <w:rPr>
          <w:rFonts w:ascii="Times New Roman" w:hAnsi="Times New Roman" w:cs="Times New Roman"/>
          <w:sz w:val="20"/>
          <w:szCs w:val="20"/>
        </w:rPr>
        <w:t>Cooperative Institute for Marine Resources Studies, Hatfield Marine Science Center,</w:t>
      </w:r>
    </w:p>
    <w:p w:rsidR="00E97610" w:rsidRPr="003F789B" w:rsidRDefault="00E97610" w:rsidP="00E976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789B">
        <w:rPr>
          <w:rFonts w:ascii="Times New Roman" w:hAnsi="Times New Roman" w:cs="Times New Roman"/>
          <w:sz w:val="20"/>
          <w:szCs w:val="20"/>
        </w:rPr>
        <w:t>Oregon State University, 2030 South Marine Science Drive, Newport, Oregon 97365, USA</w:t>
      </w:r>
    </w:p>
    <w:p w:rsidR="00E97610" w:rsidRDefault="00E97610" w:rsidP="00E97610">
      <w:pPr>
        <w:rPr>
          <w:rFonts w:ascii="Times New Roman" w:hAnsi="Times New Roman" w:cs="Times New Roman"/>
          <w:sz w:val="20"/>
          <w:szCs w:val="20"/>
        </w:rPr>
      </w:pPr>
    </w:p>
    <w:p w:rsidR="00FC2078" w:rsidRPr="00E97610" w:rsidRDefault="00E97610" w:rsidP="00E9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Typically,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teelhead </w:t>
      </w:r>
      <w:r w:rsidRPr="00EB1323">
        <w:rPr>
          <w:rFonts w:ascii="Times New Roman" w:hAnsi="Times New Roman" w:cs="Times New Roman"/>
        </w:rPr>
        <w:t>spend little time in the California Current</w:t>
      </w:r>
      <w:r>
        <w:rPr>
          <w:rFonts w:ascii="Times New Roman" w:hAnsi="Times New Roman" w:cs="Times New Roman"/>
        </w:rPr>
        <w:t>, with most stocks</w:t>
      </w:r>
      <w:r>
        <w:rPr>
          <w:rFonts w:ascii="Times New Roman" w:hAnsi="Times New Roman" w:cs="Times New Roman"/>
        </w:rPr>
        <w:t xml:space="preserve"> </w:t>
      </w:r>
      <w:r w:rsidRPr="00EB1323">
        <w:rPr>
          <w:rFonts w:ascii="Times New Roman" w:hAnsi="Times New Roman" w:cs="Times New Roman"/>
        </w:rPr>
        <w:t>emigrat</w:t>
      </w:r>
      <w:r>
        <w:rPr>
          <w:rFonts w:ascii="Times New Roman" w:hAnsi="Times New Roman" w:cs="Times New Roman"/>
        </w:rPr>
        <w:t>ing</w:t>
      </w:r>
      <w:r w:rsidRPr="00EB1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rapidly </w:t>
      </w:r>
      <w:r w:rsidRPr="00EB1323">
        <w:rPr>
          <w:rFonts w:ascii="Times New Roman" w:hAnsi="Times New Roman" w:cs="Times New Roman"/>
        </w:rPr>
        <w:t>to the North Pacific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where they</w:t>
      </w:r>
      <w:r>
        <w:rPr>
          <w:rFonts w:ascii="Times New Roman" w:hAnsi="Times New Roman" w:cs="Times New Roman"/>
        </w:rPr>
        <w:t xml:space="preserve"> remain until their return spawning migration, always in a narrow range of </w:t>
      </w:r>
      <w:r w:rsidRPr="00EB1323">
        <w:rPr>
          <w:rFonts w:ascii="Times New Roman" w:hAnsi="Times New Roman" w:cs="Times New Roman"/>
        </w:rPr>
        <w:t>sea surface temperatures (SST</w:t>
      </w:r>
      <w:r w:rsidR="004B6653" w:rsidRPr="004B6653">
        <w:rPr>
          <w:rFonts w:ascii="Times New Roman" w:hAnsi="Times New Roman" w:cs="Times New Roman"/>
        </w:rPr>
        <w:t xml:space="preserve"> </w:t>
      </w:r>
      <w:r w:rsidR="004B6653">
        <w:rPr>
          <w:rFonts w:ascii="Times New Roman" w:hAnsi="Times New Roman" w:cs="Times New Roman"/>
        </w:rPr>
        <w:t xml:space="preserve">typically </w:t>
      </w:r>
      <w:r w:rsidR="004B6653">
        <w:rPr>
          <w:rFonts w:ascii="Times New Roman" w:hAnsi="Times New Roman" w:cs="Times New Roman"/>
        </w:rPr>
        <w:t>8-</w:t>
      </w:r>
      <w:r w:rsidR="004B6653">
        <w:rPr>
          <w:rFonts w:ascii="Times New Roman" w:hAnsi="Times New Roman" w:cs="Times New Roman"/>
        </w:rPr>
        <w:t>14°C</w:t>
      </w:r>
      <w:r w:rsidRPr="00EB13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However</w:t>
      </w:r>
      <w:r>
        <w:rPr>
          <w:rFonts w:ascii="Times New Roman" w:hAnsi="Times New Roman" w:cs="Times New Roman"/>
        </w:rPr>
        <w:t xml:space="preserve"> NOAA</w:t>
      </w:r>
      <w:r>
        <w:rPr>
          <w:rFonts w:ascii="Times New Roman" w:hAnsi="Times New Roman" w:cs="Times New Roman"/>
        </w:rPr>
        <w:t xml:space="preserve"> ship surveys</w:t>
      </w:r>
      <w:r w:rsidRPr="00EB1323">
        <w:rPr>
          <w:rFonts w:ascii="Times New Roman" w:hAnsi="Times New Roman" w:cs="Times New Roman"/>
        </w:rPr>
        <w:t xml:space="preserve"> off Oregon and Northern California</w:t>
      </w:r>
      <w:r>
        <w:rPr>
          <w:rFonts w:ascii="Times New Roman" w:hAnsi="Times New Roman" w:cs="Times New Roman"/>
        </w:rPr>
        <w:t xml:space="preserve"> recently </w:t>
      </w:r>
      <w:r w:rsidRPr="00EB1323">
        <w:rPr>
          <w:rFonts w:ascii="Times New Roman" w:hAnsi="Times New Roman" w:cs="Times New Roman"/>
        </w:rPr>
        <w:t>observed stee</w:t>
      </w:r>
      <w:r>
        <w:rPr>
          <w:rFonts w:ascii="Times New Roman" w:hAnsi="Times New Roman" w:cs="Times New Roman"/>
        </w:rPr>
        <w:t>lhead in late June through August</w:t>
      </w:r>
      <w:r w:rsidRPr="00EB1323">
        <w:rPr>
          <w:rFonts w:ascii="Times New Roman" w:hAnsi="Times New Roman" w:cs="Times New Roman"/>
        </w:rPr>
        <w:t xml:space="preserve"> in the Klamath region</w:t>
      </w:r>
      <w:r>
        <w:rPr>
          <w:rFonts w:ascii="Times New Roman" w:hAnsi="Times New Roman" w:cs="Times New Roman"/>
        </w:rPr>
        <w:t xml:space="preserve"> where a</w:t>
      </w:r>
      <w:r w:rsidRPr="00EB1323">
        <w:rPr>
          <w:rFonts w:ascii="Times New Roman" w:hAnsi="Times New Roman" w:cs="Times New Roman"/>
        </w:rPr>
        <w:t xml:space="preserve"> ‘micro-climate’ corresponding to steelhead preferred SST </w:t>
      </w:r>
      <w:r>
        <w:rPr>
          <w:rFonts w:ascii="Times New Roman" w:hAnsi="Times New Roman" w:cs="Times New Roman"/>
        </w:rPr>
        <w:t>persists through</w:t>
      </w:r>
      <w:r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summer before</w:t>
      </w:r>
      <w:r w:rsidRPr="00EB1323">
        <w:rPr>
          <w:rFonts w:ascii="Times New Roman" w:hAnsi="Times New Roman" w:cs="Times New Roman"/>
        </w:rPr>
        <w:t xml:space="preserve"> warm</w:t>
      </w:r>
      <w:r>
        <w:rPr>
          <w:rFonts w:ascii="Times New Roman" w:hAnsi="Times New Roman" w:cs="Times New Roman"/>
        </w:rPr>
        <w:t>ing</w:t>
      </w:r>
      <w:r w:rsidRPr="00EB1323">
        <w:rPr>
          <w:rFonts w:ascii="Times New Roman" w:hAnsi="Times New Roman" w:cs="Times New Roman"/>
        </w:rPr>
        <w:t xml:space="preserve"> by September</w:t>
      </w:r>
      <w:r>
        <w:rPr>
          <w:rFonts w:ascii="Times New Roman" w:hAnsi="Times New Roman" w:cs="Times New Roman"/>
        </w:rPr>
        <w:t>.</w:t>
      </w:r>
      <w:r w:rsidRPr="00EB1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c</w:t>
      </w:r>
      <w:r>
        <w:rPr>
          <w:rFonts w:ascii="Times New Roman" w:hAnsi="Times New Roman" w:cs="Times New Roman"/>
        </w:rPr>
        <w:t>ooler SST</w:t>
      </w:r>
      <w:r w:rsidRPr="00EB1323">
        <w:rPr>
          <w:rFonts w:ascii="Times New Roman" w:hAnsi="Times New Roman" w:cs="Times New Roman"/>
        </w:rPr>
        <w:t xml:space="preserve"> in the Klamath region may </w:t>
      </w:r>
      <w:r>
        <w:rPr>
          <w:rFonts w:ascii="Times New Roman" w:hAnsi="Times New Roman" w:cs="Times New Roman"/>
        </w:rPr>
        <w:t>explain the presence of</w:t>
      </w:r>
      <w:r w:rsidRPr="00EB1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EB1323">
        <w:rPr>
          <w:rFonts w:ascii="Times New Roman" w:hAnsi="Times New Roman" w:cs="Times New Roman"/>
        </w:rPr>
        <w:t>life history</w:t>
      </w:r>
      <w:r>
        <w:rPr>
          <w:rFonts w:ascii="Times New Roman" w:hAnsi="Times New Roman" w:cs="Times New Roman"/>
        </w:rPr>
        <w:t xml:space="preserve">, known as ‘half-pounders’. </w:t>
      </w:r>
      <w:r>
        <w:rPr>
          <w:rFonts w:ascii="Times New Roman" w:hAnsi="Times New Roman" w:cs="Times New Roman"/>
        </w:rPr>
        <w:t>If s</w:t>
      </w:r>
      <w:r>
        <w:rPr>
          <w:rFonts w:ascii="Times New Roman" w:hAnsi="Times New Roman" w:cs="Times New Roman"/>
        </w:rPr>
        <w:t xml:space="preserve">pring </w:t>
      </w:r>
      <w:proofErr w:type="spellStart"/>
      <w:r>
        <w:rPr>
          <w:rFonts w:ascii="Times New Roman" w:hAnsi="Times New Roman" w:cs="Times New Roman"/>
        </w:rPr>
        <w:t>smolts</w:t>
      </w:r>
      <w:proofErr w:type="spellEnd"/>
      <w:r>
        <w:rPr>
          <w:rFonts w:ascii="Times New Roman" w:hAnsi="Times New Roman" w:cs="Times New Roman"/>
        </w:rPr>
        <w:t xml:space="preserve"> remain in this cool coastal region for the summer</w:t>
      </w:r>
      <w:r>
        <w:rPr>
          <w:rFonts w:ascii="Times New Roman" w:hAnsi="Times New Roman" w:cs="Times New Roman"/>
        </w:rPr>
        <w:t>, they</w:t>
      </w:r>
      <w:r>
        <w:rPr>
          <w:rFonts w:ascii="Times New Roman" w:hAnsi="Times New Roman" w:cs="Times New Roman"/>
        </w:rPr>
        <w:t xml:space="preserve"> are eventually </w:t>
      </w:r>
      <w:r w:rsidRPr="00EB1323">
        <w:rPr>
          <w:rFonts w:ascii="Times New Roman" w:hAnsi="Times New Roman" w:cs="Times New Roman"/>
        </w:rPr>
        <w:t xml:space="preserve">cut-off from </w:t>
      </w:r>
      <w:r>
        <w:rPr>
          <w:rFonts w:ascii="Times New Roman" w:hAnsi="Times New Roman" w:cs="Times New Roman"/>
        </w:rPr>
        <w:t xml:space="preserve">North Pacific </w:t>
      </w:r>
      <w:r w:rsidRPr="00EB1323">
        <w:rPr>
          <w:rFonts w:ascii="Times New Roman" w:hAnsi="Times New Roman" w:cs="Times New Roman"/>
        </w:rPr>
        <w:t>migratory pathways with preferred SST</w:t>
      </w:r>
      <w:r>
        <w:rPr>
          <w:rFonts w:ascii="Times New Roman" w:hAnsi="Times New Roman" w:cs="Times New Roman"/>
        </w:rPr>
        <w:t>. We hypothesize that</w:t>
      </w:r>
      <w:r w:rsidRPr="00EB1323">
        <w:rPr>
          <w:rFonts w:ascii="Times New Roman" w:hAnsi="Times New Roman" w:cs="Times New Roman"/>
        </w:rPr>
        <w:t xml:space="preserve"> fish</w:t>
      </w:r>
      <w:r w:rsidR="004B6653">
        <w:rPr>
          <w:rFonts w:ascii="Times New Roman" w:hAnsi="Times New Roman" w:cs="Times New Roman"/>
        </w:rPr>
        <w:t xml:space="preserve"> may</w:t>
      </w:r>
      <w:r w:rsidRPr="00EB1323">
        <w:rPr>
          <w:rFonts w:ascii="Times New Roman" w:hAnsi="Times New Roman" w:cs="Times New Roman"/>
        </w:rPr>
        <w:t xml:space="preserve"> choose to retreat into</w:t>
      </w:r>
      <w:r>
        <w:rPr>
          <w:rFonts w:ascii="Times New Roman" w:hAnsi="Times New Roman" w:cs="Times New Roman"/>
        </w:rPr>
        <w:t xml:space="preserve"> local</w:t>
      </w:r>
      <w:r w:rsidRPr="00EB1323">
        <w:rPr>
          <w:rFonts w:ascii="Times New Roman" w:hAnsi="Times New Roman" w:cs="Times New Roman"/>
        </w:rPr>
        <w:t xml:space="preserve"> river</w:t>
      </w:r>
      <w:r>
        <w:rPr>
          <w:rFonts w:ascii="Times New Roman" w:hAnsi="Times New Roman" w:cs="Times New Roman"/>
        </w:rPr>
        <w:t>s to avoid warming fall oceans</w:t>
      </w:r>
      <w:r w:rsidR="004B6653">
        <w:rPr>
          <w:rFonts w:ascii="Times New Roman" w:hAnsi="Times New Roman" w:cs="Times New Roman"/>
        </w:rPr>
        <w:t>, despite rivers being warmer- creating the half-pounder life history</w:t>
      </w:r>
      <w:r w:rsidRPr="00EB1323">
        <w:rPr>
          <w:rFonts w:ascii="Times New Roman" w:hAnsi="Times New Roman" w:cs="Times New Roman"/>
        </w:rPr>
        <w:t xml:space="preserve">. </w:t>
      </w:r>
      <w:r w:rsidR="004B6653">
        <w:rPr>
          <w:rFonts w:ascii="Times New Roman" w:hAnsi="Times New Roman" w:cs="Times New Roman"/>
        </w:rPr>
        <w:t>This avoidance of marine temperatures raises a question of whether steelhead (and Pacific salmon) have different thermal thresholds in salt versus fresh water. Regardless, this has implications</w:t>
      </w:r>
      <w:r>
        <w:rPr>
          <w:rFonts w:ascii="Times New Roman" w:hAnsi="Times New Roman" w:cs="Times New Roman"/>
        </w:rPr>
        <w:t xml:space="preserve"> at larger spatial scales, as the 2014-2015 “warm blob”</w:t>
      </w:r>
      <w:r w:rsidR="004B6653">
        <w:rPr>
          <w:rFonts w:ascii="Times New Roman" w:hAnsi="Times New Roman" w:cs="Times New Roman"/>
        </w:rPr>
        <w:t xml:space="preserve">, which was warmer than 14°C south of the Golden Gate, </w:t>
      </w:r>
      <w:r>
        <w:rPr>
          <w:rFonts w:ascii="Times New Roman" w:hAnsi="Times New Roman" w:cs="Times New Roman"/>
        </w:rPr>
        <w:t xml:space="preserve"> may have blocked thermal migratory corridors during winter and spring migrations for southern</w:t>
      </w:r>
      <w:r w:rsidRPr="00EB1323">
        <w:rPr>
          <w:rFonts w:ascii="Times New Roman" w:hAnsi="Times New Roman" w:cs="Times New Roman"/>
        </w:rPr>
        <w:t xml:space="preserve"> steelhead</w:t>
      </w:r>
      <w:r>
        <w:rPr>
          <w:rFonts w:ascii="Times New Roman" w:hAnsi="Times New Roman" w:cs="Times New Roman"/>
        </w:rPr>
        <w:t xml:space="preserve"> stocks</w:t>
      </w:r>
      <w:r w:rsidRPr="00EB1323">
        <w:rPr>
          <w:rFonts w:ascii="Times New Roman" w:hAnsi="Times New Roman" w:cs="Times New Roman"/>
          <w:spacing w:val="-2"/>
        </w:rPr>
        <w:t>.</w:t>
      </w:r>
      <w:r w:rsidRPr="00EB1323">
        <w:rPr>
          <w:rFonts w:ascii="Times New Roman" w:hAnsi="Times New Roman" w:cs="Times New Roman"/>
          <w:spacing w:val="-7"/>
        </w:rPr>
        <w:t xml:space="preserve"> </w:t>
      </w:r>
      <w:r w:rsidRPr="00EB1323">
        <w:rPr>
          <w:rFonts w:ascii="Times New Roman" w:hAnsi="Times New Roman" w:cs="Times New Roman"/>
          <w:spacing w:val="-2"/>
        </w:rPr>
        <w:t>Expand</w:t>
      </w:r>
      <w:r>
        <w:rPr>
          <w:rFonts w:ascii="Times New Roman" w:hAnsi="Times New Roman" w:cs="Times New Roman"/>
          <w:spacing w:val="-2"/>
        </w:rPr>
        <w:t>ed</w:t>
      </w:r>
      <w:r w:rsidRPr="00EB1323">
        <w:rPr>
          <w:rFonts w:ascii="Times New Roman" w:hAnsi="Times New Roman" w:cs="Times New Roman"/>
          <w:spacing w:val="-2"/>
        </w:rPr>
        <w:t xml:space="preserve"> warming periods could lead to disruptions in the </w:t>
      </w:r>
      <w:r w:rsidRPr="00EB1323">
        <w:rPr>
          <w:rFonts w:ascii="Times New Roman" w:hAnsi="Times New Roman" w:cs="Times New Roman"/>
          <w:bCs/>
          <w:iCs/>
        </w:rPr>
        <w:t xml:space="preserve">space-time continuum of these </w:t>
      </w:r>
      <w:r>
        <w:rPr>
          <w:rFonts w:ascii="Times New Roman" w:hAnsi="Times New Roman" w:cs="Times New Roman"/>
          <w:bCs/>
          <w:iCs/>
        </w:rPr>
        <w:t xml:space="preserve">marine </w:t>
      </w:r>
      <w:r w:rsidRPr="00EB1323">
        <w:rPr>
          <w:rFonts w:ascii="Times New Roman" w:hAnsi="Times New Roman" w:cs="Times New Roman"/>
          <w:bCs/>
          <w:iCs/>
        </w:rPr>
        <w:t>pathways</w:t>
      </w:r>
      <w:r w:rsidRPr="00EB1323">
        <w:rPr>
          <w:rFonts w:ascii="Times New Roman" w:hAnsi="Times New Roman" w:cs="Times New Roman"/>
        </w:rPr>
        <w:t xml:space="preserve"> with respect to acceptable </w:t>
      </w:r>
      <w:r>
        <w:rPr>
          <w:rFonts w:ascii="Times New Roman" w:hAnsi="Times New Roman" w:cs="Times New Roman"/>
        </w:rPr>
        <w:t>SST’s,</w:t>
      </w:r>
      <w:r w:rsidRPr="00EB1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restricting</w:t>
      </w:r>
      <w:r w:rsidRPr="00EB132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B1323">
        <w:rPr>
          <w:rFonts w:ascii="Times New Roman" w:hAnsi="Times New Roman" w:cs="Times New Roman"/>
          <w:spacing w:val="-1"/>
        </w:rPr>
        <w:t>anadromous</w:t>
      </w:r>
      <w:proofErr w:type="spellEnd"/>
      <w:r w:rsidRPr="00EB1323">
        <w:rPr>
          <w:rFonts w:ascii="Times New Roman" w:hAnsi="Times New Roman" w:cs="Times New Roman"/>
          <w:spacing w:val="-1"/>
        </w:rPr>
        <w:t xml:space="preserve"> life histories</w:t>
      </w:r>
      <w:r>
        <w:rPr>
          <w:rFonts w:ascii="Times New Roman" w:hAnsi="Times New Roman" w:cs="Times New Roman"/>
          <w:spacing w:val="4"/>
        </w:rPr>
        <w:t xml:space="preserve"> </w:t>
      </w:r>
      <w:r w:rsidRPr="00EB1323"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1"/>
        </w:rPr>
        <w:t>ccess</w:t>
      </w:r>
      <w:r w:rsidRPr="00EB1323">
        <w:rPr>
          <w:rFonts w:ascii="Times New Roman" w:hAnsi="Times New Roman" w:cs="Times New Roman"/>
          <w:spacing w:val="-3"/>
        </w:rPr>
        <w:t xml:space="preserve"> </w:t>
      </w:r>
      <w:r w:rsidRPr="00EB1323">
        <w:rPr>
          <w:rFonts w:ascii="Times New Roman" w:hAnsi="Times New Roman" w:cs="Times New Roman"/>
        </w:rPr>
        <w:t>to</w:t>
      </w:r>
      <w:r w:rsidRPr="00EB1323">
        <w:rPr>
          <w:rFonts w:ascii="Times New Roman" w:hAnsi="Times New Roman" w:cs="Times New Roman"/>
          <w:spacing w:val="-4"/>
        </w:rPr>
        <w:t xml:space="preserve"> </w:t>
      </w:r>
      <w:r w:rsidRPr="00EB1323">
        <w:rPr>
          <w:rFonts w:ascii="Times New Roman" w:hAnsi="Times New Roman" w:cs="Times New Roman"/>
          <w:spacing w:val="-3"/>
        </w:rPr>
        <w:t>ocean</w:t>
      </w:r>
      <w:r w:rsidRPr="00EB1323">
        <w:rPr>
          <w:rFonts w:ascii="Times New Roman" w:hAnsi="Times New Roman" w:cs="Times New Roman"/>
          <w:spacing w:val="-1"/>
        </w:rPr>
        <w:t xml:space="preserve"> ecosystems</w:t>
      </w:r>
      <w:r w:rsidRPr="00EB1323"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  <w:spacing w:val="-2"/>
        </w:rPr>
        <w:t xml:space="preserve"> A</w:t>
      </w:r>
      <w:r w:rsidRPr="00EB1323">
        <w:rPr>
          <w:rFonts w:ascii="Times New Roman" w:hAnsi="Times New Roman" w:cs="Times New Roman"/>
          <w:spacing w:val="-2"/>
        </w:rPr>
        <w:t xml:space="preserve"> question for </w:t>
      </w:r>
      <w:r>
        <w:rPr>
          <w:rFonts w:ascii="Times New Roman" w:hAnsi="Times New Roman" w:cs="Times New Roman"/>
          <w:spacing w:val="-2"/>
        </w:rPr>
        <w:t xml:space="preserve">California steelhead is </w:t>
      </w:r>
      <w:r w:rsidRPr="00EB1323">
        <w:rPr>
          <w:rFonts w:ascii="Times New Roman" w:hAnsi="Times New Roman" w:cs="Times New Roman"/>
          <w:spacing w:val="-2"/>
        </w:rPr>
        <w:t xml:space="preserve">whether migration pathways will remain stable, </w:t>
      </w:r>
      <w:r>
        <w:rPr>
          <w:rFonts w:ascii="Times New Roman" w:hAnsi="Times New Roman" w:cs="Times New Roman"/>
          <w:spacing w:val="-2"/>
        </w:rPr>
        <w:t xml:space="preserve">or could </w:t>
      </w:r>
      <w:r w:rsidRPr="00EB1323">
        <w:rPr>
          <w:rFonts w:ascii="Times New Roman" w:hAnsi="Times New Roman" w:cs="Times New Roman"/>
          <w:spacing w:val="-2"/>
        </w:rPr>
        <w:t xml:space="preserve">connectivity to </w:t>
      </w:r>
      <w:r>
        <w:rPr>
          <w:rFonts w:ascii="Times New Roman" w:hAnsi="Times New Roman" w:cs="Times New Roman"/>
          <w:spacing w:val="-2"/>
        </w:rPr>
        <w:t>N</w:t>
      </w:r>
      <w:r w:rsidRPr="00EB1323">
        <w:rPr>
          <w:rFonts w:ascii="Times New Roman" w:hAnsi="Times New Roman" w:cs="Times New Roman"/>
          <w:spacing w:val="-2"/>
        </w:rPr>
        <w:t>orth Pacific waters change</w:t>
      </w:r>
      <w:r>
        <w:rPr>
          <w:rFonts w:ascii="Times New Roman" w:hAnsi="Times New Roman" w:cs="Times New Roman"/>
          <w:spacing w:val="-2"/>
        </w:rPr>
        <w:t xml:space="preserve"> </w:t>
      </w:r>
      <w:r w:rsidRPr="00EB1323">
        <w:rPr>
          <w:rFonts w:ascii="Times New Roman" w:hAnsi="Times New Roman" w:cs="Times New Roman"/>
          <w:spacing w:val="-2"/>
        </w:rPr>
        <w:t>under</w:t>
      </w:r>
      <w:r w:rsidRPr="00EB132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potential </w:t>
      </w:r>
      <w:r w:rsidRPr="00EB1323">
        <w:rPr>
          <w:rFonts w:ascii="Times New Roman" w:hAnsi="Times New Roman" w:cs="Times New Roman"/>
          <w:spacing w:val="-1"/>
        </w:rPr>
        <w:t>climate</w:t>
      </w:r>
      <w:r w:rsidRPr="00EB1323">
        <w:rPr>
          <w:rFonts w:ascii="Times New Roman" w:hAnsi="Times New Roman" w:cs="Times New Roman"/>
          <w:spacing w:val="-5"/>
        </w:rPr>
        <w:t xml:space="preserve"> </w:t>
      </w:r>
      <w:r w:rsidRPr="00EB1323">
        <w:rPr>
          <w:rFonts w:ascii="Times New Roman" w:hAnsi="Times New Roman" w:cs="Times New Roman"/>
          <w:spacing w:val="-2"/>
        </w:rPr>
        <w:t>change</w:t>
      </w:r>
      <w:r>
        <w:rPr>
          <w:rFonts w:ascii="Times New Roman" w:hAnsi="Times New Roman" w:cs="Times New Roman"/>
          <w:spacing w:val="-2"/>
        </w:rPr>
        <w:t xml:space="preserve"> scenarios</w:t>
      </w:r>
      <w:r>
        <w:rPr>
          <w:rFonts w:ascii="Times New Roman" w:hAnsi="Times New Roman" w:cs="Times New Roman"/>
          <w:spacing w:val="-3"/>
        </w:rPr>
        <w:t>?</w:t>
      </w:r>
    </w:p>
    <w:sectPr w:rsidR="00FC2078" w:rsidRPr="00E9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10"/>
    <w:rsid w:val="00046B48"/>
    <w:rsid w:val="001137C1"/>
    <w:rsid w:val="004B6653"/>
    <w:rsid w:val="007F25F3"/>
    <w:rsid w:val="00E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6BAB7-701A-45A4-A874-2C975DE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Hayes</dc:creator>
  <cp:keywords/>
  <dc:description/>
  <cp:lastModifiedBy>Sean Hayes</cp:lastModifiedBy>
  <cp:revision>2</cp:revision>
  <dcterms:created xsi:type="dcterms:W3CDTF">2015-12-03T04:52:00Z</dcterms:created>
  <dcterms:modified xsi:type="dcterms:W3CDTF">2015-12-03T05:12:00Z</dcterms:modified>
</cp:coreProperties>
</file>