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55" w:rsidRDefault="0008687D" w:rsidP="00D61555">
      <w:pPr>
        <w:jc w:val="center"/>
        <w:rPr>
          <w:rFonts w:ascii="Times New Roman" w:hAnsi="Times New Roman" w:cs="Times New Roman"/>
          <w:b/>
          <w:sz w:val="24"/>
        </w:rPr>
      </w:pPr>
      <w:r w:rsidRPr="00D61555">
        <w:rPr>
          <w:rFonts w:ascii="Times New Roman" w:hAnsi="Times New Roman" w:cs="Times New Roman"/>
          <w:b/>
          <w:sz w:val="24"/>
        </w:rPr>
        <w:t>Wind River steelhead: an example of significant iteroparity in the Columbia River Hydrosystem</w:t>
      </w:r>
    </w:p>
    <w:p w:rsidR="00D61555" w:rsidRDefault="00D61555" w:rsidP="00D6155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Thomas W. Buehrens</w:t>
      </w:r>
      <w:r w:rsidR="002925AD">
        <w:rPr>
          <w:rFonts w:ascii="Times New Roman" w:hAnsi="Times New Roman" w:cs="Times New Roman"/>
          <w:sz w:val="24"/>
        </w:rPr>
        <w:t>, WDFW</w:t>
      </w:r>
      <w:bookmarkStart w:id="0" w:name="_GoBack"/>
      <w:bookmarkEnd w:id="0"/>
    </w:p>
    <w:p w:rsidR="00D61555" w:rsidRDefault="00D61555" w:rsidP="00D6155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Daniel J. Rawding</w:t>
      </w:r>
    </w:p>
    <w:p w:rsidR="00D61555" w:rsidRDefault="00D61555" w:rsidP="00D6155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P. Charlie Cochran</w:t>
      </w:r>
    </w:p>
    <w:p w:rsidR="00AD32C2" w:rsidRDefault="00AD32C2" w:rsidP="00D6155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8215A" w:rsidRDefault="005A7FB8" w:rsidP="00D6155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F8215A" w:rsidRPr="007E12B8">
        <w:rPr>
          <w:rFonts w:ascii="Times New Roman" w:hAnsi="Times New Roman" w:cs="Times New Roman"/>
          <w:sz w:val="24"/>
        </w:rPr>
        <w:t>he proportion of repeat spawners</w:t>
      </w:r>
      <w:r>
        <w:rPr>
          <w:rFonts w:ascii="Times New Roman" w:hAnsi="Times New Roman" w:cs="Times New Roman"/>
          <w:sz w:val="24"/>
        </w:rPr>
        <w:t xml:space="preserve"> in steelhead populations</w:t>
      </w:r>
      <w:r w:rsidR="00F8215A" w:rsidRPr="007E12B8">
        <w:rPr>
          <w:rFonts w:ascii="Times New Roman" w:hAnsi="Times New Roman" w:cs="Times New Roman"/>
          <w:sz w:val="24"/>
        </w:rPr>
        <w:t xml:space="preserve"> </w:t>
      </w:r>
      <w:r w:rsidR="00A969F4" w:rsidRPr="007E12B8">
        <w:rPr>
          <w:rFonts w:ascii="Times New Roman" w:hAnsi="Times New Roman" w:cs="Times New Roman"/>
          <w:sz w:val="24"/>
        </w:rPr>
        <w:t xml:space="preserve">varies widely but is </w:t>
      </w:r>
      <w:r w:rsidR="00AD32C2" w:rsidRPr="007E12B8">
        <w:rPr>
          <w:rFonts w:ascii="Times New Roman" w:hAnsi="Times New Roman" w:cs="Times New Roman"/>
          <w:sz w:val="24"/>
        </w:rPr>
        <w:t>generally between 5 a</w:t>
      </w:r>
      <w:r w:rsidR="007E12B8">
        <w:rPr>
          <w:rFonts w:ascii="Times New Roman" w:hAnsi="Times New Roman" w:cs="Times New Roman"/>
          <w:sz w:val="24"/>
        </w:rPr>
        <w:t xml:space="preserve">nd 15% in the Pacific Northwest. </w:t>
      </w:r>
      <w:r w:rsidR="00AD32C2" w:rsidRPr="007E12B8">
        <w:rPr>
          <w:rFonts w:ascii="Times New Roman" w:hAnsi="Times New Roman" w:cs="Times New Roman"/>
          <w:sz w:val="24"/>
        </w:rPr>
        <w:t>However,</w:t>
      </w:r>
      <w:r w:rsidR="00A969F4" w:rsidRPr="007E12B8">
        <w:rPr>
          <w:rFonts w:ascii="Times New Roman" w:hAnsi="Times New Roman" w:cs="Times New Roman"/>
          <w:sz w:val="24"/>
        </w:rPr>
        <w:t xml:space="preserve"> in the Columbia River hydrosystem, published rates of iteroparity are far lo</w:t>
      </w:r>
      <w:r>
        <w:rPr>
          <w:rFonts w:ascii="Times New Roman" w:hAnsi="Times New Roman" w:cs="Times New Roman"/>
          <w:sz w:val="24"/>
        </w:rPr>
        <w:t>wer (0</w:t>
      </w:r>
      <w:r w:rsidR="00E232A2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2%),</w:t>
      </w:r>
      <w:r w:rsidR="00A969F4" w:rsidRPr="007E12B8">
        <w:rPr>
          <w:rFonts w:ascii="Times New Roman" w:hAnsi="Times New Roman" w:cs="Times New Roman"/>
          <w:sz w:val="24"/>
        </w:rPr>
        <w:t xml:space="preserve"> </w:t>
      </w:r>
      <w:r w:rsidR="000B1AF6" w:rsidRPr="007E12B8">
        <w:rPr>
          <w:rFonts w:ascii="Times New Roman" w:hAnsi="Times New Roman" w:cs="Times New Roman"/>
          <w:sz w:val="24"/>
        </w:rPr>
        <w:t>though</w:t>
      </w:r>
      <w:r w:rsidR="00A969F4" w:rsidRPr="007E12B8">
        <w:rPr>
          <w:rFonts w:ascii="Times New Roman" w:hAnsi="Times New Roman" w:cs="Times New Roman"/>
          <w:sz w:val="24"/>
        </w:rPr>
        <w:t xml:space="preserve"> it is unknown to what extent this </w:t>
      </w:r>
      <w:r w:rsidR="00E232A2">
        <w:rPr>
          <w:rFonts w:ascii="Times New Roman" w:hAnsi="Times New Roman" w:cs="Times New Roman"/>
          <w:sz w:val="24"/>
        </w:rPr>
        <w:t xml:space="preserve">difference </w:t>
      </w:r>
      <w:r w:rsidR="000B1AF6" w:rsidRPr="007E12B8">
        <w:rPr>
          <w:rFonts w:ascii="Times New Roman" w:hAnsi="Times New Roman" w:cs="Times New Roman"/>
          <w:sz w:val="24"/>
        </w:rPr>
        <w:t>results from</w:t>
      </w:r>
      <w:r w:rsidR="00A969F4" w:rsidRPr="007E12B8">
        <w:rPr>
          <w:rFonts w:ascii="Times New Roman" w:hAnsi="Times New Roman" w:cs="Times New Roman"/>
          <w:sz w:val="24"/>
        </w:rPr>
        <w:t xml:space="preserve"> natu</w:t>
      </w:r>
      <w:r w:rsidR="007E12B8">
        <w:rPr>
          <w:rFonts w:ascii="Times New Roman" w:hAnsi="Times New Roman" w:cs="Times New Roman"/>
          <w:sz w:val="24"/>
        </w:rPr>
        <w:t xml:space="preserve">ral </w:t>
      </w:r>
      <w:r w:rsidR="00E232A2">
        <w:rPr>
          <w:rFonts w:ascii="Times New Roman" w:hAnsi="Times New Roman" w:cs="Times New Roman"/>
          <w:sz w:val="24"/>
        </w:rPr>
        <w:t>or</w:t>
      </w:r>
      <w:r w:rsidR="007E12B8">
        <w:rPr>
          <w:rFonts w:ascii="Times New Roman" w:hAnsi="Times New Roman" w:cs="Times New Roman"/>
          <w:sz w:val="24"/>
        </w:rPr>
        <w:t xml:space="preserve"> anthropogenic factors. </w:t>
      </w:r>
      <w:r w:rsidR="00A81C98">
        <w:rPr>
          <w:rFonts w:ascii="Times New Roman" w:hAnsi="Times New Roman" w:cs="Times New Roman"/>
          <w:sz w:val="24"/>
        </w:rPr>
        <w:t xml:space="preserve">We analyzed data from </w:t>
      </w:r>
      <w:r w:rsidR="004E4F5B">
        <w:rPr>
          <w:rFonts w:ascii="Times New Roman" w:hAnsi="Times New Roman" w:cs="Times New Roman"/>
          <w:sz w:val="24"/>
        </w:rPr>
        <w:t xml:space="preserve">adult steelhead </w:t>
      </w:r>
      <w:r w:rsidR="00A81C98">
        <w:rPr>
          <w:rFonts w:ascii="Times New Roman" w:hAnsi="Times New Roman" w:cs="Times New Roman"/>
          <w:sz w:val="24"/>
        </w:rPr>
        <w:t xml:space="preserve">scales </w:t>
      </w:r>
      <w:r w:rsidR="006626AB">
        <w:rPr>
          <w:rFonts w:ascii="Times New Roman" w:hAnsi="Times New Roman" w:cs="Times New Roman"/>
          <w:sz w:val="24"/>
        </w:rPr>
        <w:t>and Passive Integrated T</w:t>
      </w:r>
      <w:r w:rsidR="00A81C98">
        <w:rPr>
          <w:rFonts w:ascii="Times New Roman" w:hAnsi="Times New Roman" w:cs="Times New Roman"/>
          <w:sz w:val="24"/>
        </w:rPr>
        <w:t>ransponder (PIT) tags from a</w:t>
      </w:r>
      <w:r w:rsidR="00A969F4" w:rsidRPr="007E12B8">
        <w:rPr>
          <w:rFonts w:ascii="Times New Roman" w:hAnsi="Times New Roman" w:cs="Times New Roman"/>
          <w:sz w:val="24"/>
        </w:rPr>
        <w:t xml:space="preserve"> long-term lifecycle monitoring project on a wild </w:t>
      </w:r>
      <w:r w:rsidR="001A407C" w:rsidRPr="007E12B8">
        <w:rPr>
          <w:rFonts w:ascii="Times New Roman" w:hAnsi="Times New Roman" w:cs="Times New Roman"/>
          <w:sz w:val="24"/>
        </w:rPr>
        <w:t xml:space="preserve">summer </w:t>
      </w:r>
      <w:r w:rsidR="00A969F4" w:rsidRPr="007E12B8">
        <w:rPr>
          <w:rFonts w:ascii="Times New Roman" w:hAnsi="Times New Roman" w:cs="Times New Roman"/>
          <w:sz w:val="24"/>
        </w:rPr>
        <w:t>steelhead population in the Wind River</w:t>
      </w:r>
      <w:r w:rsidR="006626AB">
        <w:rPr>
          <w:rFonts w:ascii="Times New Roman" w:hAnsi="Times New Roman" w:cs="Times New Roman"/>
          <w:sz w:val="24"/>
        </w:rPr>
        <w:t xml:space="preserve">, </w:t>
      </w:r>
      <w:r w:rsidR="00A969F4" w:rsidRPr="007E12B8">
        <w:rPr>
          <w:rFonts w:ascii="Times New Roman" w:hAnsi="Times New Roman" w:cs="Times New Roman"/>
          <w:sz w:val="24"/>
        </w:rPr>
        <w:t>WA</w:t>
      </w:r>
      <w:r w:rsidR="006626AB">
        <w:rPr>
          <w:rFonts w:ascii="Times New Roman" w:hAnsi="Times New Roman" w:cs="Times New Roman"/>
          <w:sz w:val="24"/>
        </w:rPr>
        <w:t xml:space="preserve"> from 2001 to 2013.</w:t>
      </w:r>
      <w:r w:rsidR="00A969F4" w:rsidRPr="007E12B8">
        <w:rPr>
          <w:rFonts w:ascii="Times New Roman" w:hAnsi="Times New Roman" w:cs="Times New Roman"/>
          <w:sz w:val="24"/>
        </w:rPr>
        <w:t xml:space="preserve"> </w:t>
      </w:r>
      <w:r w:rsidR="006626AB">
        <w:rPr>
          <w:rFonts w:ascii="Times New Roman" w:hAnsi="Times New Roman" w:cs="Times New Roman"/>
          <w:sz w:val="24"/>
        </w:rPr>
        <w:t xml:space="preserve"> </w:t>
      </w:r>
      <w:r w:rsidR="00A81C98">
        <w:rPr>
          <w:rFonts w:ascii="Times New Roman" w:hAnsi="Times New Roman" w:cs="Times New Roman"/>
          <w:sz w:val="24"/>
        </w:rPr>
        <w:t>Th</w:t>
      </w:r>
      <w:r w:rsidR="00AB1971">
        <w:rPr>
          <w:rFonts w:ascii="Times New Roman" w:hAnsi="Times New Roman" w:cs="Times New Roman"/>
          <w:sz w:val="24"/>
        </w:rPr>
        <w:t xml:space="preserve">is </w:t>
      </w:r>
      <w:r w:rsidR="001A407C" w:rsidRPr="007E12B8">
        <w:rPr>
          <w:rFonts w:ascii="Times New Roman" w:hAnsi="Times New Roman" w:cs="Times New Roman"/>
          <w:sz w:val="24"/>
        </w:rPr>
        <w:t>tributary to the Columbia River</w:t>
      </w:r>
      <w:r w:rsidR="00AB1971">
        <w:rPr>
          <w:rFonts w:ascii="Times New Roman" w:hAnsi="Times New Roman" w:cs="Times New Roman"/>
          <w:sz w:val="24"/>
        </w:rPr>
        <w:t xml:space="preserve"> enters</w:t>
      </w:r>
      <w:r w:rsidR="001A407C" w:rsidRPr="007E12B8">
        <w:rPr>
          <w:rFonts w:ascii="Times New Roman" w:hAnsi="Times New Roman" w:cs="Times New Roman"/>
          <w:sz w:val="24"/>
        </w:rPr>
        <w:t xml:space="preserve"> immediately above Bonneville Dam</w:t>
      </w:r>
      <w:r w:rsidR="006626AB">
        <w:rPr>
          <w:rFonts w:ascii="Times New Roman" w:hAnsi="Times New Roman" w:cs="Times New Roman"/>
          <w:sz w:val="24"/>
        </w:rPr>
        <w:t xml:space="preserve"> and </w:t>
      </w:r>
      <w:r w:rsidR="00A969F4" w:rsidRPr="007E12B8">
        <w:rPr>
          <w:rFonts w:ascii="Times New Roman" w:hAnsi="Times New Roman" w:cs="Times New Roman"/>
          <w:sz w:val="24"/>
        </w:rPr>
        <w:t xml:space="preserve">provided </w:t>
      </w:r>
      <w:r w:rsidR="00AB1971">
        <w:rPr>
          <w:rFonts w:ascii="Times New Roman" w:hAnsi="Times New Roman" w:cs="Times New Roman"/>
          <w:sz w:val="24"/>
        </w:rPr>
        <w:t xml:space="preserve">us </w:t>
      </w:r>
      <w:r w:rsidR="00A969F4" w:rsidRPr="007E12B8">
        <w:rPr>
          <w:rFonts w:ascii="Times New Roman" w:hAnsi="Times New Roman" w:cs="Times New Roman"/>
          <w:sz w:val="24"/>
        </w:rPr>
        <w:t>an opportunity</w:t>
      </w:r>
      <w:r w:rsidR="000B1AF6" w:rsidRPr="007E12B8">
        <w:rPr>
          <w:rFonts w:ascii="Times New Roman" w:hAnsi="Times New Roman" w:cs="Times New Roman"/>
          <w:sz w:val="24"/>
        </w:rPr>
        <w:t xml:space="preserve"> to </w:t>
      </w:r>
      <w:r w:rsidR="001A407C" w:rsidRPr="007E12B8">
        <w:rPr>
          <w:rFonts w:ascii="Times New Roman" w:hAnsi="Times New Roman" w:cs="Times New Roman"/>
          <w:sz w:val="24"/>
        </w:rPr>
        <w:t>study iteroparity in the absence of hatchery</w:t>
      </w:r>
      <w:r w:rsidR="00F776F0">
        <w:rPr>
          <w:rFonts w:ascii="Times New Roman" w:hAnsi="Times New Roman" w:cs="Times New Roman"/>
          <w:sz w:val="24"/>
        </w:rPr>
        <w:t xml:space="preserve"> production</w:t>
      </w:r>
      <w:r w:rsidR="001A407C" w:rsidRPr="007E12B8">
        <w:rPr>
          <w:rFonts w:ascii="Times New Roman" w:hAnsi="Times New Roman" w:cs="Times New Roman"/>
          <w:sz w:val="24"/>
        </w:rPr>
        <w:t xml:space="preserve"> </w:t>
      </w:r>
      <w:r w:rsidR="00AB1971">
        <w:rPr>
          <w:rFonts w:ascii="Times New Roman" w:hAnsi="Times New Roman" w:cs="Times New Roman"/>
          <w:sz w:val="24"/>
        </w:rPr>
        <w:t xml:space="preserve">and </w:t>
      </w:r>
      <w:r w:rsidR="00F776F0">
        <w:rPr>
          <w:rFonts w:ascii="Times New Roman" w:hAnsi="Times New Roman" w:cs="Times New Roman"/>
          <w:sz w:val="24"/>
        </w:rPr>
        <w:t xml:space="preserve">with minimal </w:t>
      </w:r>
      <w:proofErr w:type="spellStart"/>
      <w:r w:rsidR="00AB1971">
        <w:rPr>
          <w:rFonts w:ascii="Times New Roman" w:hAnsi="Times New Roman" w:cs="Times New Roman"/>
          <w:sz w:val="24"/>
        </w:rPr>
        <w:t>hydrosystem</w:t>
      </w:r>
      <w:proofErr w:type="spellEnd"/>
      <w:r w:rsidR="00AB1971">
        <w:rPr>
          <w:rFonts w:ascii="Times New Roman" w:hAnsi="Times New Roman" w:cs="Times New Roman"/>
          <w:sz w:val="24"/>
        </w:rPr>
        <w:t xml:space="preserve"> </w:t>
      </w:r>
      <w:r w:rsidR="001A407C" w:rsidRPr="007E12B8">
        <w:rPr>
          <w:rFonts w:ascii="Times New Roman" w:hAnsi="Times New Roman" w:cs="Times New Roman"/>
          <w:sz w:val="24"/>
        </w:rPr>
        <w:t>influence</w:t>
      </w:r>
      <w:r w:rsidR="007E12B8">
        <w:rPr>
          <w:rFonts w:ascii="Times New Roman" w:hAnsi="Times New Roman" w:cs="Times New Roman"/>
          <w:sz w:val="24"/>
        </w:rPr>
        <w:t xml:space="preserve">. </w:t>
      </w:r>
      <w:r w:rsidR="00AB1971">
        <w:rPr>
          <w:rFonts w:ascii="Times New Roman" w:hAnsi="Times New Roman" w:cs="Times New Roman"/>
          <w:sz w:val="24"/>
        </w:rPr>
        <w:t>Our analysis indicated t</w:t>
      </w:r>
      <w:r w:rsidR="001A407C">
        <w:rPr>
          <w:rFonts w:ascii="Times New Roman" w:hAnsi="Times New Roman" w:cs="Times New Roman"/>
          <w:sz w:val="24"/>
        </w:rPr>
        <w:t>he proportion of repeat spawners</w:t>
      </w:r>
      <w:r w:rsidR="00490ECC">
        <w:rPr>
          <w:rFonts w:ascii="Times New Roman" w:hAnsi="Times New Roman" w:cs="Times New Roman"/>
          <w:sz w:val="24"/>
        </w:rPr>
        <w:t xml:space="preserve"> based on scales </w:t>
      </w:r>
      <w:r w:rsidR="000B1AF6">
        <w:rPr>
          <w:rFonts w:ascii="Times New Roman" w:hAnsi="Times New Roman" w:cs="Times New Roman"/>
          <w:sz w:val="24"/>
        </w:rPr>
        <w:t>varied from</w:t>
      </w:r>
      <w:r w:rsidR="00490ECC">
        <w:rPr>
          <w:rFonts w:ascii="Times New Roman" w:hAnsi="Times New Roman" w:cs="Times New Roman"/>
          <w:sz w:val="24"/>
        </w:rPr>
        <w:t xml:space="preserve"> 0</w:t>
      </w:r>
      <w:r w:rsidR="004E09CA">
        <w:rPr>
          <w:rFonts w:ascii="Times New Roman" w:hAnsi="Times New Roman" w:cs="Times New Roman"/>
          <w:sz w:val="24"/>
        </w:rPr>
        <w:t xml:space="preserve"> to </w:t>
      </w:r>
      <w:r w:rsidR="00490ECC">
        <w:rPr>
          <w:rFonts w:ascii="Times New Roman" w:hAnsi="Times New Roman" w:cs="Times New Roman"/>
          <w:sz w:val="24"/>
        </w:rPr>
        <w:t xml:space="preserve">13.5% (mean = 5.4%) </w:t>
      </w:r>
      <w:r w:rsidR="001A407C">
        <w:rPr>
          <w:rFonts w:ascii="Times New Roman" w:hAnsi="Times New Roman" w:cs="Times New Roman"/>
          <w:sz w:val="24"/>
        </w:rPr>
        <w:t xml:space="preserve">by spawn year </w:t>
      </w:r>
      <w:r w:rsidR="00490ECC">
        <w:rPr>
          <w:rFonts w:ascii="Times New Roman" w:hAnsi="Times New Roman" w:cs="Times New Roman"/>
          <w:sz w:val="24"/>
        </w:rPr>
        <w:t>and comprised individuals with thirteen distinct post-smolt life histori</w:t>
      </w:r>
      <w:r w:rsidR="001A407C">
        <w:rPr>
          <w:rFonts w:ascii="Times New Roman" w:hAnsi="Times New Roman" w:cs="Times New Roman"/>
          <w:sz w:val="24"/>
        </w:rPr>
        <w:t>es</w:t>
      </w:r>
      <w:r w:rsidR="00E232A2">
        <w:rPr>
          <w:rFonts w:ascii="Times New Roman" w:hAnsi="Times New Roman" w:cs="Times New Roman"/>
          <w:sz w:val="24"/>
        </w:rPr>
        <w:t>.  I</w:t>
      </w:r>
      <w:r w:rsidR="001A407C">
        <w:rPr>
          <w:rFonts w:ascii="Times New Roman" w:hAnsi="Times New Roman" w:cs="Times New Roman"/>
          <w:sz w:val="24"/>
        </w:rPr>
        <w:t xml:space="preserve">ndividuals </w:t>
      </w:r>
      <w:r w:rsidR="00E232A2">
        <w:rPr>
          <w:rFonts w:ascii="Times New Roman" w:hAnsi="Times New Roman" w:cs="Times New Roman"/>
          <w:sz w:val="24"/>
        </w:rPr>
        <w:t>that repeat spawned</w:t>
      </w:r>
      <w:r w:rsidR="001A407C">
        <w:rPr>
          <w:rFonts w:ascii="Times New Roman" w:hAnsi="Times New Roman" w:cs="Times New Roman"/>
          <w:sz w:val="24"/>
        </w:rPr>
        <w:t xml:space="preserve"> more than once were very uncommon (mean 0.11%) and individuals that skipped a year between spawning events were more common than individuals that spawned annually.</w:t>
      </w:r>
      <w:r w:rsidR="007E12B8">
        <w:rPr>
          <w:rFonts w:ascii="Times New Roman" w:hAnsi="Times New Roman" w:cs="Times New Roman"/>
          <w:sz w:val="24"/>
        </w:rPr>
        <w:t xml:space="preserve"> </w:t>
      </w:r>
      <w:r w:rsidR="00E443B9" w:rsidRPr="00E443B9">
        <w:rPr>
          <w:rFonts w:ascii="Times New Roman" w:hAnsi="Times New Roman" w:cs="Times New Roman"/>
          <w:sz w:val="24"/>
        </w:rPr>
        <w:t xml:space="preserve">Generalized linear models using PIT tag data revealed that females were more likely than males to repeat spawn, and the probability of repeat spawning was negatively correlated with </w:t>
      </w:r>
      <w:r w:rsidR="00E232A2">
        <w:rPr>
          <w:rFonts w:ascii="Times New Roman" w:hAnsi="Times New Roman" w:cs="Times New Roman"/>
          <w:sz w:val="24"/>
        </w:rPr>
        <w:t xml:space="preserve">initial length and </w:t>
      </w:r>
      <w:r w:rsidR="00E443B9" w:rsidRPr="00E443B9">
        <w:rPr>
          <w:rFonts w:ascii="Times New Roman" w:hAnsi="Times New Roman" w:cs="Times New Roman"/>
          <w:sz w:val="24"/>
        </w:rPr>
        <w:t xml:space="preserve">maiden spawner age, and </w:t>
      </w:r>
      <w:r w:rsidR="00E443B9">
        <w:rPr>
          <w:rFonts w:ascii="Times New Roman" w:hAnsi="Times New Roman" w:cs="Times New Roman"/>
          <w:sz w:val="24"/>
        </w:rPr>
        <w:t xml:space="preserve">was positively correlated with the </w:t>
      </w:r>
      <w:r w:rsidR="001F5740">
        <w:rPr>
          <w:rFonts w:ascii="Times New Roman" w:hAnsi="Times New Roman" w:cs="Times New Roman"/>
          <w:sz w:val="24"/>
        </w:rPr>
        <w:t xml:space="preserve">duration </w:t>
      </w:r>
      <w:r w:rsidR="00E443B9">
        <w:rPr>
          <w:rFonts w:ascii="Times New Roman" w:hAnsi="Times New Roman" w:cs="Times New Roman"/>
          <w:sz w:val="24"/>
        </w:rPr>
        <w:t>of time fish arrived in the Wind prior to spawning.</w:t>
      </w:r>
      <w:r w:rsidR="007E12B8">
        <w:rPr>
          <w:rFonts w:ascii="Times New Roman" w:hAnsi="Times New Roman" w:cs="Times New Roman"/>
          <w:sz w:val="24"/>
        </w:rPr>
        <w:t xml:space="preserve"> </w:t>
      </w:r>
      <w:r w:rsidR="00193D88">
        <w:rPr>
          <w:rFonts w:ascii="Times New Roman" w:hAnsi="Times New Roman" w:cs="Times New Roman"/>
          <w:sz w:val="24"/>
        </w:rPr>
        <w:t>The m</w:t>
      </w:r>
      <w:r w:rsidR="00E443B9" w:rsidRPr="00E443B9">
        <w:rPr>
          <w:rFonts w:ascii="Times New Roman" w:hAnsi="Times New Roman" w:cs="Times New Roman"/>
          <w:sz w:val="24"/>
        </w:rPr>
        <w:t>edian length of repeat spawners was 48 mm greater than</w:t>
      </w:r>
      <w:r w:rsidR="00E443B9">
        <w:rPr>
          <w:rFonts w:ascii="Times New Roman" w:hAnsi="Times New Roman" w:cs="Times New Roman"/>
          <w:sz w:val="24"/>
        </w:rPr>
        <w:t xml:space="preserve"> </w:t>
      </w:r>
      <w:r w:rsidR="00193D88">
        <w:rPr>
          <w:rFonts w:ascii="Times New Roman" w:hAnsi="Times New Roman" w:cs="Times New Roman"/>
          <w:sz w:val="24"/>
        </w:rPr>
        <w:t xml:space="preserve">that of </w:t>
      </w:r>
      <w:r w:rsidR="00E443B9">
        <w:rPr>
          <w:rFonts w:ascii="Times New Roman" w:hAnsi="Times New Roman" w:cs="Times New Roman"/>
          <w:sz w:val="24"/>
        </w:rPr>
        <w:t xml:space="preserve">maiden spawners and growth of individuals between spawning events was positively correlated with </w:t>
      </w:r>
      <w:r w:rsidR="007E12B8">
        <w:rPr>
          <w:rFonts w:ascii="Times New Roman" w:hAnsi="Times New Roman" w:cs="Times New Roman"/>
          <w:sz w:val="24"/>
        </w:rPr>
        <w:t xml:space="preserve">the </w:t>
      </w:r>
      <w:r w:rsidR="00E443B9">
        <w:rPr>
          <w:rFonts w:ascii="Times New Roman" w:hAnsi="Times New Roman" w:cs="Times New Roman"/>
          <w:sz w:val="24"/>
        </w:rPr>
        <w:t>duration of time between maiden and repeat return</w:t>
      </w:r>
      <w:r w:rsidR="00193D88">
        <w:rPr>
          <w:rFonts w:ascii="Times New Roman" w:hAnsi="Times New Roman" w:cs="Times New Roman"/>
          <w:sz w:val="24"/>
        </w:rPr>
        <w:t>s</w:t>
      </w:r>
      <w:r w:rsidR="00E443B9">
        <w:rPr>
          <w:rFonts w:ascii="Times New Roman" w:hAnsi="Times New Roman" w:cs="Times New Roman"/>
          <w:sz w:val="24"/>
        </w:rPr>
        <w:t xml:space="preserve"> to the river</w:t>
      </w:r>
      <w:r w:rsidR="007E12B8">
        <w:rPr>
          <w:rFonts w:ascii="Times New Roman" w:hAnsi="Times New Roman" w:cs="Times New Roman"/>
          <w:sz w:val="24"/>
        </w:rPr>
        <w:t xml:space="preserve"> (range = 20 mm to 180 mm). Repeat spawners increased </w:t>
      </w:r>
      <w:r w:rsidR="00E232A2">
        <w:rPr>
          <w:rFonts w:ascii="Times New Roman" w:hAnsi="Times New Roman" w:cs="Times New Roman"/>
          <w:sz w:val="24"/>
        </w:rPr>
        <w:t xml:space="preserve">Wind River </w:t>
      </w:r>
      <w:r w:rsidR="007E12B8">
        <w:rPr>
          <w:rFonts w:ascii="Times New Roman" w:hAnsi="Times New Roman" w:cs="Times New Roman"/>
          <w:sz w:val="24"/>
        </w:rPr>
        <w:t>median spawner abundance by 6%</w:t>
      </w:r>
      <w:r w:rsidR="00E232A2">
        <w:rPr>
          <w:rFonts w:ascii="Times New Roman" w:hAnsi="Times New Roman" w:cs="Times New Roman"/>
          <w:sz w:val="24"/>
        </w:rPr>
        <w:t xml:space="preserve"> in all years</w:t>
      </w:r>
      <w:r w:rsidR="007E12B8">
        <w:rPr>
          <w:rFonts w:ascii="Times New Roman" w:hAnsi="Times New Roman" w:cs="Times New Roman"/>
          <w:sz w:val="24"/>
        </w:rPr>
        <w:t xml:space="preserve">, by 9% in years when abundance was below the median, and </w:t>
      </w:r>
      <w:r w:rsidR="00E232A2">
        <w:rPr>
          <w:rFonts w:ascii="Times New Roman" w:hAnsi="Times New Roman" w:cs="Times New Roman"/>
          <w:sz w:val="24"/>
        </w:rPr>
        <w:t xml:space="preserve">they </w:t>
      </w:r>
      <w:r w:rsidR="007E12B8">
        <w:rPr>
          <w:rFonts w:ascii="Times New Roman" w:hAnsi="Times New Roman" w:cs="Times New Roman"/>
          <w:sz w:val="24"/>
        </w:rPr>
        <w:t>reduced the coefficient of variation in adult abundance by 1.6%.</w:t>
      </w:r>
      <w:r w:rsidR="00E232A2">
        <w:rPr>
          <w:rFonts w:ascii="Times New Roman" w:hAnsi="Times New Roman" w:cs="Times New Roman"/>
          <w:sz w:val="24"/>
        </w:rPr>
        <w:t xml:space="preserve">  Management actions that increase iteroparity would likely benefit other Columbia River populations. </w:t>
      </w:r>
    </w:p>
    <w:p w:rsidR="00F8215A" w:rsidRPr="00D61555" w:rsidRDefault="00F8215A" w:rsidP="00D61555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F8215A" w:rsidRPr="00D61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82FF6"/>
    <w:multiLevelType w:val="hybridMultilevel"/>
    <w:tmpl w:val="3CE8F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7D"/>
    <w:rsid w:val="0008687D"/>
    <w:rsid w:val="000B1AF6"/>
    <w:rsid w:val="00193D88"/>
    <w:rsid w:val="001A407C"/>
    <w:rsid w:val="001F5740"/>
    <w:rsid w:val="002925AD"/>
    <w:rsid w:val="00387820"/>
    <w:rsid w:val="00395A36"/>
    <w:rsid w:val="0047311C"/>
    <w:rsid w:val="00490ECC"/>
    <w:rsid w:val="004E09CA"/>
    <w:rsid w:val="004E4F5B"/>
    <w:rsid w:val="0058493F"/>
    <w:rsid w:val="005A7FB8"/>
    <w:rsid w:val="006626AB"/>
    <w:rsid w:val="00675C45"/>
    <w:rsid w:val="006F5516"/>
    <w:rsid w:val="007E12B8"/>
    <w:rsid w:val="00806087"/>
    <w:rsid w:val="00A81C98"/>
    <w:rsid w:val="00A969F4"/>
    <w:rsid w:val="00AB1971"/>
    <w:rsid w:val="00AD32C2"/>
    <w:rsid w:val="00D61555"/>
    <w:rsid w:val="00DE4DEC"/>
    <w:rsid w:val="00E232A2"/>
    <w:rsid w:val="00E443B9"/>
    <w:rsid w:val="00F776F0"/>
    <w:rsid w:val="00F8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WDFW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Buehrens</dc:creator>
  <cp:lastModifiedBy>Stephen Phillips</cp:lastModifiedBy>
  <cp:revision>7</cp:revision>
  <dcterms:created xsi:type="dcterms:W3CDTF">2014-04-10T15:14:00Z</dcterms:created>
  <dcterms:modified xsi:type="dcterms:W3CDTF">2014-05-23T17:02:00Z</dcterms:modified>
</cp:coreProperties>
</file>